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2376"/>
        <w:gridCol w:w="4948"/>
        <w:gridCol w:w="2707"/>
      </w:tblGrid>
      <w:tr w:rsidR="008F3223" w:rsidTr="0059588C">
        <w:trPr>
          <w:gridAfter w:val="1"/>
          <w:wAfter w:w="2707" w:type="dxa"/>
          <w:trHeight w:val="178"/>
        </w:trPr>
        <w:tc>
          <w:tcPr>
            <w:tcW w:w="2376" w:type="dxa"/>
          </w:tcPr>
          <w:p w:rsidR="008F3223" w:rsidRPr="00D2490C" w:rsidRDefault="008F3223" w:rsidP="0059588C">
            <w:pPr>
              <w:jc w:val="center"/>
              <w:rPr>
                <w:b/>
                <w:color w:val="000000"/>
                <w:sz w:val="28"/>
                <w:lang w:val="ru-RU"/>
              </w:rPr>
            </w:pPr>
          </w:p>
        </w:tc>
        <w:tc>
          <w:tcPr>
            <w:tcW w:w="4948" w:type="dxa"/>
          </w:tcPr>
          <w:p w:rsidR="008F3223" w:rsidRDefault="008F3223" w:rsidP="0059588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noProof/>
                <w:sz w:val="20"/>
                <w:lang w:val="ru-RU"/>
              </w:rPr>
              <w:drawing>
                <wp:inline distT="0" distB="0" distL="0" distR="0" wp14:anchorId="661B4E8E" wp14:editId="40A17BB2">
                  <wp:extent cx="1038225" cy="895350"/>
                  <wp:effectExtent l="0" t="0" r="9525" b="0"/>
                  <wp:docPr id="3" name="Рисунок 3" descr="&quot;柔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&quot;柔À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223" w:rsidTr="0059588C">
        <w:trPr>
          <w:cantSplit/>
        </w:trPr>
        <w:tc>
          <w:tcPr>
            <w:tcW w:w="10031" w:type="dxa"/>
            <w:gridSpan w:val="3"/>
          </w:tcPr>
          <w:p w:rsidR="008F3223" w:rsidRPr="00563C1D" w:rsidRDefault="008F3223" w:rsidP="0059588C">
            <w:pPr>
              <w:pStyle w:val="1"/>
              <w:tabs>
                <w:tab w:val="left" w:pos="1664"/>
                <w:tab w:val="center" w:pos="4907"/>
              </w:tabs>
              <w:jc w:val="left"/>
              <w:rPr>
                <w:b/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ab/>
            </w:r>
            <w:r>
              <w:rPr>
                <w:color w:val="000000"/>
                <w:lang w:val="uk-UA"/>
              </w:rPr>
              <w:tab/>
            </w:r>
            <w:r w:rsidRPr="00563C1D">
              <w:rPr>
                <w:b/>
                <w:color w:val="000000"/>
                <w:lang w:val="uk-UA"/>
              </w:rPr>
              <w:t>ДОНЕЦКАЯ НАРОДНАЯ РЕСПУБЛИКА</w:t>
            </w:r>
          </w:p>
          <w:p w:rsidR="008F3223" w:rsidRPr="00563C1D" w:rsidRDefault="008F3223" w:rsidP="0059588C">
            <w:pPr>
              <w:pStyle w:val="1"/>
              <w:jc w:val="center"/>
              <w:rPr>
                <w:b/>
                <w:color w:val="000000"/>
                <w:lang w:val="uk-UA"/>
              </w:rPr>
            </w:pPr>
            <w:r w:rsidRPr="00563C1D">
              <w:rPr>
                <w:b/>
                <w:color w:val="000000"/>
                <w:lang w:val="uk-UA"/>
              </w:rPr>
              <w:t>ГОСУДАРСТВЕННОЕ БЮДЖЕТНОЕ УЧРЕЖДЕНИЕ</w:t>
            </w:r>
          </w:p>
          <w:p w:rsidR="008F3223" w:rsidRPr="00563C1D" w:rsidRDefault="008F3223" w:rsidP="0059588C">
            <w:pPr>
              <w:pStyle w:val="1"/>
              <w:jc w:val="center"/>
              <w:rPr>
                <w:b/>
                <w:color w:val="000000"/>
                <w:lang w:val="uk-UA"/>
              </w:rPr>
            </w:pPr>
            <w:r w:rsidRPr="00563C1D">
              <w:rPr>
                <w:b/>
                <w:color w:val="000000"/>
                <w:lang w:val="uk-UA"/>
              </w:rPr>
              <w:t xml:space="preserve">СОЦИАЛЬНОГО ОБСЛУЖИВАНИЯ </w:t>
            </w:r>
          </w:p>
          <w:p w:rsidR="00563C1D" w:rsidRPr="00563C1D" w:rsidRDefault="008F3223" w:rsidP="0059588C">
            <w:pPr>
              <w:pStyle w:val="1"/>
              <w:jc w:val="center"/>
              <w:rPr>
                <w:b/>
                <w:color w:val="000000"/>
                <w:lang w:val="uk-UA"/>
              </w:rPr>
            </w:pPr>
            <w:r w:rsidRPr="00563C1D">
              <w:rPr>
                <w:b/>
                <w:color w:val="000000"/>
                <w:lang w:val="uk-UA"/>
              </w:rPr>
              <w:t xml:space="preserve">«КОМПЛЕКСНЫЙ ЦЕНТР СОЦИАЛЬНОГО ОБСЛУЖИВАНИЯ </w:t>
            </w:r>
          </w:p>
          <w:p w:rsidR="008F3223" w:rsidRPr="00563C1D" w:rsidRDefault="008F3223" w:rsidP="00563C1D">
            <w:pPr>
              <w:pStyle w:val="1"/>
              <w:jc w:val="center"/>
              <w:rPr>
                <w:b/>
                <w:color w:val="000000"/>
                <w:lang w:val="uk-UA"/>
              </w:rPr>
            </w:pPr>
            <w:r w:rsidRPr="00563C1D">
              <w:rPr>
                <w:b/>
                <w:color w:val="000000"/>
                <w:lang w:val="uk-UA"/>
              </w:rPr>
              <w:t>НАСЕЛЕНИЯ НОВОАЗОВСКОГО РАЙОНА»</w:t>
            </w:r>
          </w:p>
          <w:p w:rsidR="008F3223" w:rsidRDefault="008F3223" w:rsidP="008F3223">
            <w:pPr>
              <w:rPr>
                <w:lang w:val="ru-RU"/>
              </w:rPr>
            </w:pPr>
          </w:p>
          <w:p w:rsidR="008F3223" w:rsidRPr="008F3223" w:rsidRDefault="008F3223" w:rsidP="008F3223">
            <w:pPr>
              <w:rPr>
                <w:lang w:val="ru-RU"/>
              </w:rPr>
            </w:pPr>
          </w:p>
          <w:p w:rsidR="008F3223" w:rsidRPr="003A240D" w:rsidRDefault="008F3223" w:rsidP="001A5703">
            <w:pPr>
              <w:jc w:val="center"/>
              <w:rPr>
                <w:rStyle w:val="r-toplineuser-mail"/>
                <w:b/>
                <w:sz w:val="24"/>
                <w:szCs w:val="24"/>
              </w:rPr>
            </w:pPr>
            <w:r w:rsidRPr="003A240D">
              <w:rPr>
                <w:rStyle w:val="r-toplineuser-mail"/>
                <w:b/>
                <w:sz w:val="24"/>
                <w:szCs w:val="24"/>
              </w:rPr>
              <w:t>ПРИКАЗ</w:t>
            </w:r>
          </w:p>
          <w:p w:rsidR="008F3223" w:rsidRPr="003A240D" w:rsidRDefault="008F3223" w:rsidP="001A5703">
            <w:pPr>
              <w:jc w:val="center"/>
              <w:rPr>
                <w:b/>
                <w:sz w:val="24"/>
                <w:szCs w:val="24"/>
              </w:rPr>
            </w:pPr>
          </w:p>
          <w:p w:rsidR="008F3223" w:rsidRPr="00A6239C" w:rsidRDefault="00F440F6" w:rsidP="00347BEA">
            <w:pPr>
              <w:rPr>
                <w:sz w:val="24"/>
                <w:szCs w:val="24"/>
                <w:u w:val="single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от  </w:t>
            </w:r>
            <w:r w:rsidR="008A33BA">
              <w:rPr>
                <w:sz w:val="24"/>
                <w:szCs w:val="24"/>
                <w:u w:val="single"/>
                <w:lang w:val="ru-RU"/>
              </w:rPr>
              <w:t>12.01.2026</w:t>
            </w:r>
            <w:r w:rsidR="008F3223" w:rsidRPr="00A6239C">
              <w:rPr>
                <w:sz w:val="24"/>
                <w:szCs w:val="24"/>
                <w:lang w:val="ru-RU"/>
              </w:rPr>
              <w:tab/>
            </w:r>
            <w:r w:rsidR="008F3223" w:rsidRPr="00A6239C">
              <w:rPr>
                <w:sz w:val="24"/>
                <w:szCs w:val="24"/>
                <w:lang w:val="ru-RU"/>
              </w:rPr>
              <w:tab/>
            </w:r>
            <w:r w:rsidR="008F3223" w:rsidRPr="00A6239C">
              <w:rPr>
                <w:sz w:val="24"/>
                <w:szCs w:val="24"/>
                <w:lang w:val="ru-RU"/>
              </w:rPr>
              <w:tab/>
            </w:r>
            <w:r w:rsidR="008F3223" w:rsidRPr="00A6239C">
              <w:rPr>
                <w:sz w:val="24"/>
                <w:szCs w:val="24"/>
                <w:lang w:val="ru-RU"/>
              </w:rPr>
              <w:tab/>
            </w:r>
            <w:r w:rsidR="008F3223" w:rsidRPr="00A6239C">
              <w:rPr>
                <w:sz w:val="24"/>
                <w:szCs w:val="24"/>
                <w:lang w:val="ru-RU"/>
              </w:rPr>
              <w:tab/>
            </w:r>
            <w:r w:rsidR="008F3223" w:rsidRPr="00A6239C">
              <w:rPr>
                <w:sz w:val="24"/>
                <w:szCs w:val="24"/>
                <w:lang w:val="ru-RU"/>
              </w:rPr>
              <w:tab/>
            </w:r>
            <w:r w:rsidR="008F3223" w:rsidRPr="00A6239C">
              <w:rPr>
                <w:sz w:val="24"/>
                <w:szCs w:val="24"/>
                <w:lang w:val="ru-RU"/>
              </w:rPr>
              <w:tab/>
            </w:r>
            <w:r w:rsidR="00347BEA">
              <w:rPr>
                <w:sz w:val="24"/>
                <w:szCs w:val="24"/>
                <w:lang w:val="ru-RU"/>
              </w:rPr>
              <w:t xml:space="preserve">                                  </w:t>
            </w:r>
            <w:r w:rsidR="008F3223" w:rsidRPr="00A6239C">
              <w:rPr>
                <w:sz w:val="24"/>
                <w:szCs w:val="24"/>
              </w:rPr>
              <w:t>№</w:t>
            </w:r>
            <w:r w:rsidR="008F3223" w:rsidRPr="00A6239C">
              <w:rPr>
                <w:sz w:val="24"/>
                <w:szCs w:val="24"/>
                <w:lang w:val="ru-RU"/>
              </w:rPr>
              <w:t xml:space="preserve"> </w:t>
            </w:r>
            <w:r w:rsidR="00BE00CC">
              <w:rPr>
                <w:sz w:val="24"/>
                <w:szCs w:val="24"/>
                <w:u w:val="single"/>
                <w:lang w:val="ru-RU"/>
              </w:rPr>
              <w:t>9</w:t>
            </w:r>
          </w:p>
          <w:p w:rsidR="008F3223" w:rsidRPr="00A6239C" w:rsidRDefault="008F3223" w:rsidP="001A5703">
            <w:pPr>
              <w:jc w:val="center"/>
              <w:rPr>
                <w:sz w:val="24"/>
                <w:szCs w:val="24"/>
                <w:lang w:val="ru-RU"/>
              </w:rPr>
            </w:pPr>
            <w:r w:rsidRPr="00A6239C">
              <w:rPr>
                <w:sz w:val="24"/>
                <w:szCs w:val="24"/>
                <w:lang w:val="ru-RU"/>
              </w:rPr>
              <w:t>Новоазовск</w:t>
            </w:r>
          </w:p>
          <w:p w:rsidR="008F3223" w:rsidRPr="008F3223" w:rsidRDefault="008F3223" w:rsidP="008F3223">
            <w:pPr>
              <w:rPr>
                <w:lang w:val="ru-RU"/>
              </w:rPr>
            </w:pPr>
          </w:p>
        </w:tc>
      </w:tr>
    </w:tbl>
    <w:p w:rsidR="00BE00CC" w:rsidRPr="00F26414" w:rsidRDefault="00BE00CC" w:rsidP="00BE00CC">
      <w:pPr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 xml:space="preserve">Действия работников </w:t>
      </w:r>
      <w:proofErr w:type="gramStart"/>
      <w:r w:rsidRPr="00F26414">
        <w:rPr>
          <w:sz w:val="24"/>
          <w:szCs w:val="24"/>
          <w:lang w:val="ru-RU"/>
        </w:rPr>
        <w:t>в</w:t>
      </w:r>
      <w:proofErr w:type="gramEnd"/>
      <w:r w:rsidRPr="00F26414">
        <w:rPr>
          <w:sz w:val="24"/>
          <w:szCs w:val="24"/>
          <w:lang w:val="ru-RU"/>
        </w:rPr>
        <w:t xml:space="preserve"> </w:t>
      </w:r>
    </w:p>
    <w:p w:rsidR="00BE00CC" w:rsidRPr="00F26414" w:rsidRDefault="00BE00CC" w:rsidP="00BE00CC">
      <w:pPr>
        <w:rPr>
          <w:rStyle w:val="hps"/>
          <w:sz w:val="24"/>
          <w:szCs w:val="24"/>
          <w:lang w:val="ru-RU"/>
        </w:rPr>
      </w:pPr>
      <w:proofErr w:type="gramStart"/>
      <w:r w:rsidRPr="00F26414">
        <w:rPr>
          <w:sz w:val="24"/>
          <w:szCs w:val="24"/>
          <w:lang w:val="ru-RU"/>
        </w:rPr>
        <w:t>случае</w:t>
      </w:r>
      <w:proofErr w:type="gramEnd"/>
      <w:r w:rsidRPr="00F26414">
        <w:rPr>
          <w:sz w:val="24"/>
          <w:szCs w:val="24"/>
          <w:lang w:val="ru-RU"/>
        </w:rPr>
        <w:t xml:space="preserve"> возникновения пожара</w:t>
      </w:r>
    </w:p>
    <w:p w:rsidR="00BE00CC" w:rsidRPr="00F26414" w:rsidRDefault="00BE00CC" w:rsidP="00BE00CC">
      <w:pPr>
        <w:rPr>
          <w:sz w:val="24"/>
          <w:szCs w:val="24"/>
          <w:lang w:val="ru-RU"/>
        </w:rPr>
      </w:pPr>
    </w:p>
    <w:p w:rsidR="00BE00CC" w:rsidRPr="00F26414" w:rsidRDefault="00BE00CC" w:rsidP="00BE00CC">
      <w:pPr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ab/>
      </w:r>
      <w:r w:rsidR="00D50D6C" w:rsidRPr="00F26414">
        <w:rPr>
          <w:sz w:val="24"/>
          <w:szCs w:val="24"/>
          <w:lang w:val="ru-RU"/>
        </w:rPr>
        <w:t>В целях соблюдения в ГБ</w:t>
      </w:r>
      <w:r w:rsidR="00F26414">
        <w:rPr>
          <w:sz w:val="24"/>
          <w:szCs w:val="24"/>
          <w:lang w:val="ru-RU"/>
        </w:rPr>
        <w:t xml:space="preserve">УСО КЦСОН </w:t>
      </w:r>
      <w:proofErr w:type="spellStart"/>
      <w:r w:rsidR="00F26414">
        <w:rPr>
          <w:sz w:val="24"/>
          <w:szCs w:val="24"/>
          <w:lang w:val="ru-RU"/>
        </w:rPr>
        <w:t>Новоазовского</w:t>
      </w:r>
      <w:proofErr w:type="spellEnd"/>
      <w:r w:rsidR="00F26414">
        <w:rPr>
          <w:sz w:val="24"/>
          <w:szCs w:val="24"/>
          <w:lang w:val="ru-RU"/>
        </w:rPr>
        <w:t xml:space="preserve"> района П</w:t>
      </w:r>
      <w:r w:rsidR="00D50D6C" w:rsidRPr="00F26414">
        <w:rPr>
          <w:sz w:val="24"/>
          <w:szCs w:val="24"/>
          <w:lang w:val="ru-RU"/>
        </w:rPr>
        <w:t>равил противопожарного режима, утвержденных Постановлением правительства Российской Федерации №</w:t>
      </w:r>
      <w:r w:rsidR="00F26414" w:rsidRPr="00F26414">
        <w:rPr>
          <w:sz w:val="24"/>
          <w:szCs w:val="24"/>
          <w:lang w:val="ru-RU"/>
        </w:rPr>
        <w:t xml:space="preserve"> </w:t>
      </w:r>
      <w:r w:rsidR="00F26414">
        <w:rPr>
          <w:sz w:val="24"/>
          <w:szCs w:val="24"/>
          <w:lang w:val="ru-RU"/>
        </w:rPr>
        <w:t>1479 от 16.09</w:t>
      </w:r>
      <w:r w:rsidR="00D50D6C" w:rsidRPr="00F26414">
        <w:rPr>
          <w:sz w:val="24"/>
          <w:szCs w:val="24"/>
          <w:lang w:val="ru-RU"/>
        </w:rPr>
        <w:t>.20</w:t>
      </w:r>
      <w:r w:rsidR="00F26414">
        <w:rPr>
          <w:sz w:val="24"/>
          <w:szCs w:val="24"/>
          <w:lang w:val="ru-RU"/>
        </w:rPr>
        <w:t>20</w:t>
      </w:r>
      <w:r w:rsidR="00D50D6C" w:rsidRPr="00F26414">
        <w:rPr>
          <w:sz w:val="24"/>
          <w:szCs w:val="24"/>
          <w:lang w:val="ru-RU"/>
        </w:rPr>
        <w:t xml:space="preserve"> года и обеспечения пожарной безопасности на территории, в зданиях и помещениях комплексного центра</w:t>
      </w:r>
    </w:p>
    <w:p w:rsidR="00BE00CC" w:rsidRPr="00F26414" w:rsidRDefault="00BE00CC" w:rsidP="00BE00CC">
      <w:pPr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>ПРИКАЗЫВАЮ:</w:t>
      </w:r>
    </w:p>
    <w:p w:rsidR="00BE00CC" w:rsidRPr="00F26414" w:rsidRDefault="00BE00CC" w:rsidP="00BE00CC">
      <w:pPr>
        <w:ind w:firstLine="708"/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</w:rPr>
        <w:t xml:space="preserve">1) </w:t>
      </w:r>
      <w:r w:rsidRPr="00F26414">
        <w:rPr>
          <w:sz w:val="24"/>
          <w:szCs w:val="24"/>
          <w:lang w:val="ru-RU"/>
        </w:rPr>
        <w:t>В случае обнаружения пожара (признаков горения) каждый работник обязан:</w:t>
      </w:r>
    </w:p>
    <w:p w:rsidR="00BE00CC" w:rsidRPr="00F26414" w:rsidRDefault="00BE00CC" w:rsidP="00BE00CC">
      <w:pPr>
        <w:ind w:firstLine="708"/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 xml:space="preserve">- Немедленно сообщить об этом </w:t>
      </w:r>
      <w:r w:rsidR="00D50D6C" w:rsidRPr="00F26414">
        <w:rPr>
          <w:sz w:val="24"/>
          <w:szCs w:val="24"/>
          <w:lang w:val="ru-RU"/>
        </w:rPr>
        <w:t xml:space="preserve">в </w:t>
      </w:r>
      <w:r w:rsidRPr="00F26414">
        <w:rPr>
          <w:sz w:val="24"/>
          <w:szCs w:val="24"/>
          <w:lang w:val="ru-RU"/>
        </w:rPr>
        <w:t>государственную пожарную охрану (номер телефона для вызова - "101"), указать при этом адрес, количество этажей, место возникновения пожара, наличие людей, а также свою фамилию;</w:t>
      </w:r>
    </w:p>
    <w:p w:rsidR="00BE00CC" w:rsidRPr="00F26414" w:rsidRDefault="00BE00CC" w:rsidP="00BE00CC">
      <w:pPr>
        <w:ind w:firstLine="708"/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>-  Сообщить о пожаре руководителю;</w:t>
      </w:r>
    </w:p>
    <w:p w:rsidR="00BE00CC" w:rsidRPr="00F26414" w:rsidRDefault="00BE00CC" w:rsidP="00BE00CC">
      <w:pPr>
        <w:ind w:firstLine="708"/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>- Принять (по возможности) меры по эвакуации людей, тушению пожара с использованием имеющихся огнетушителей и других средств пожаротушения;</w:t>
      </w:r>
    </w:p>
    <w:p w:rsidR="00BE00CC" w:rsidRPr="00F26414" w:rsidRDefault="00BE00CC" w:rsidP="00BE00CC">
      <w:pPr>
        <w:ind w:firstLine="708"/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 xml:space="preserve">- Организовать встречу подразделений государственной пожарной охраны, оказать им помощь </w:t>
      </w:r>
      <w:r w:rsidR="00D50D6C" w:rsidRPr="00F26414">
        <w:rPr>
          <w:sz w:val="24"/>
          <w:szCs w:val="24"/>
          <w:lang w:val="ru-RU"/>
        </w:rPr>
        <w:t>в выборе кратчайшего пути для подъезда к очагу пожара и обеспечить беспрепятственный доступ их к месту возникновения пожара</w:t>
      </w:r>
      <w:r w:rsidRPr="00F26414">
        <w:rPr>
          <w:sz w:val="24"/>
          <w:szCs w:val="24"/>
          <w:lang w:val="ru-RU"/>
        </w:rPr>
        <w:t>.</w:t>
      </w:r>
    </w:p>
    <w:p w:rsidR="00BE00CC" w:rsidRPr="00F26414" w:rsidRDefault="00BE00CC" w:rsidP="00BE00CC">
      <w:pPr>
        <w:ind w:firstLine="708"/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 xml:space="preserve">- По прибытии на пожар подразделений пожарной охраны </w:t>
      </w:r>
      <w:r w:rsidR="00934553" w:rsidRPr="00F26414">
        <w:rPr>
          <w:sz w:val="24"/>
          <w:szCs w:val="24"/>
          <w:lang w:val="ru-RU"/>
        </w:rPr>
        <w:t>проинформировать руководителя тушения пожара о конструктивных и технологических особенностях объекта, пр</w:t>
      </w:r>
      <w:r w:rsidR="00F26414" w:rsidRPr="00F26414">
        <w:rPr>
          <w:sz w:val="24"/>
          <w:szCs w:val="24"/>
          <w:lang w:val="ru-RU"/>
        </w:rPr>
        <w:t>илегающих строений и сооружений</w:t>
      </w:r>
      <w:r w:rsidR="00934553" w:rsidRPr="00F26414">
        <w:rPr>
          <w:sz w:val="24"/>
          <w:szCs w:val="24"/>
          <w:lang w:val="ru-RU"/>
        </w:rPr>
        <w:t>, количестве и пожароопасных</w:t>
      </w:r>
      <w:r w:rsidR="00F26414" w:rsidRPr="00F26414">
        <w:rPr>
          <w:sz w:val="24"/>
          <w:szCs w:val="24"/>
          <w:lang w:val="ru-RU"/>
        </w:rPr>
        <w:t xml:space="preserve"> свойствах хранимых и применяемых веществ и материалов</w:t>
      </w:r>
      <w:r w:rsidRPr="00F26414">
        <w:rPr>
          <w:sz w:val="24"/>
          <w:szCs w:val="24"/>
          <w:lang w:val="ru-RU"/>
        </w:rPr>
        <w:t>.</w:t>
      </w:r>
    </w:p>
    <w:p w:rsidR="00BE00CC" w:rsidRPr="00F26414" w:rsidRDefault="00F26414" w:rsidP="00BE00CC">
      <w:pPr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ab/>
        <w:t>2) Заведующим отделениями</w:t>
      </w:r>
      <w:r w:rsidR="00BE00CC" w:rsidRPr="00F26414">
        <w:rPr>
          <w:sz w:val="24"/>
          <w:szCs w:val="24"/>
          <w:lang w:val="ru-RU"/>
        </w:rPr>
        <w:t xml:space="preserve"> довести до сведения сотрудников </w:t>
      </w:r>
      <w:r w:rsidRPr="00F26414">
        <w:rPr>
          <w:sz w:val="24"/>
          <w:szCs w:val="24"/>
          <w:lang w:val="ru-RU"/>
        </w:rPr>
        <w:t xml:space="preserve">ГБУСО КЦСОН </w:t>
      </w:r>
      <w:proofErr w:type="spellStart"/>
      <w:r w:rsidRPr="00F26414">
        <w:rPr>
          <w:sz w:val="24"/>
          <w:szCs w:val="24"/>
          <w:lang w:val="ru-RU"/>
        </w:rPr>
        <w:t>Новоазовского</w:t>
      </w:r>
      <w:proofErr w:type="spellEnd"/>
      <w:r w:rsidRPr="00F26414">
        <w:rPr>
          <w:sz w:val="24"/>
          <w:szCs w:val="24"/>
          <w:lang w:val="ru-RU"/>
        </w:rPr>
        <w:t xml:space="preserve"> района </w:t>
      </w:r>
      <w:r w:rsidR="00BE00CC" w:rsidRPr="00F26414">
        <w:rPr>
          <w:sz w:val="24"/>
          <w:szCs w:val="24"/>
          <w:lang w:val="ru-RU"/>
        </w:rPr>
        <w:t>данную информацию.</w:t>
      </w:r>
    </w:p>
    <w:p w:rsidR="00BE00CC" w:rsidRPr="00F26414" w:rsidRDefault="00BE00CC" w:rsidP="00BE00CC">
      <w:pPr>
        <w:jc w:val="both"/>
        <w:rPr>
          <w:sz w:val="24"/>
          <w:szCs w:val="24"/>
          <w:lang w:val="ru-RU"/>
        </w:rPr>
      </w:pPr>
    </w:p>
    <w:p w:rsidR="00BE00CC" w:rsidRDefault="00BE00CC" w:rsidP="00BE00CC">
      <w:pPr>
        <w:jc w:val="both"/>
        <w:rPr>
          <w:sz w:val="24"/>
          <w:szCs w:val="24"/>
          <w:lang w:val="ru-RU"/>
        </w:rPr>
      </w:pPr>
    </w:p>
    <w:p w:rsidR="00F26414" w:rsidRPr="00F26414" w:rsidRDefault="00F26414" w:rsidP="00BE00CC">
      <w:pPr>
        <w:jc w:val="both"/>
        <w:rPr>
          <w:sz w:val="24"/>
          <w:szCs w:val="24"/>
          <w:lang w:val="ru-RU"/>
        </w:rPr>
      </w:pPr>
    </w:p>
    <w:p w:rsidR="00BE00CC" w:rsidRPr="00F26414" w:rsidRDefault="00F26414" w:rsidP="00BE00CC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</w:t>
      </w:r>
      <w:r w:rsidR="00BE00CC" w:rsidRPr="00F26414">
        <w:rPr>
          <w:sz w:val="24"/>
          <w:szCs w:val="24"/>
          <w:lang w:val="ru-RU"/>
        </w:rPr>
        <w:t xml:space="preserve">Директор </w:t>
      </w:r>
      <w:r w:rsidR="00BE00CC" w:rsidRPr="00F26414">
        <w:rPr>
          <w:sz w:val="24"/>
          <w:szCs w:val="24"/>
          <w:lang w:val="ru-RU"/>
        </w:rPr>
        <w:tab/>
      </w:r>
      <w:r w:rsidR="00BE00CC" w:rsidRPr="00F26414">
        <w:rPr>
          <w:sz w:val="24"/>
          <w:szCs w:val="24"/>
          <w:lang w:val="ru-RU"/>
        </w:rPr>
        <w:tab/>
      </w:r>
      <w:r w:rsidR="00BE00CC" w:rsidRPr="00F26414">
        <w:rPr>
          <w:sz w:val="24"/>
          <w:szCs w:val="24"/>
          <w:lang w:val="ru-RU"/>
        </w:rPr>
        <w:tab/>
      </w:r>
      <w:r w:rsidR="00BE00CC" w:rsidRPr="00F26414">
        <w:rPr>
          <w:sz w:val="24"/>
          <w:szCs w:val="24"/>
          <w:lang w:val="ru-RU"/>
        </w:rPr>
        <w:tab/>
      </w:r>
      <w:r w:rsidR="00BE00CC" w:rsidRPr="00F26414">
        <w:rPr>
          <w:sz w:val="24"/>
          <w:szCs w:val="24"/>
          <w:lang w:val="ru-RU"/>
        </w:rPr>
        <w:tab/>
      </w:r>
      <w:r w:rsidR="00BE00CC" w:rsidRPr="00F26414">
        <w:rPr>
          <w:sz w:val="24"/>
          <w:szCs w:val="24"/>
          <w:lang w:val="ru-RU"/>
        </w:rPr>
        <w:tab/>
      </w:r>
      <w:r w:rsidR="00BE00CC" w:rsidRPr="00F26414">
        <w:rPr>
          <w:sz w:val="24"/>
          <w:szCs w:val="24"/>
          <w:lang w:val="ru-RU"/>
        </w:rPr>
        <w:tab/>
      </w:r>
      <w:r w:rsidR="00BE00CC" w:rsidRPr="00F26414">
        <w:rPr>
          <w:sz w:val="24"/>
          <w:szCs w:val="24"/>
          <w:lang w:val="ru-RU"/>
        </w:rPr>
        <w:tab/>
      </w:r>
      <w:r w:rsidR="00BE00CC" w:rsidRPr="00F26414">
        <w:rPr>
          <w:sz w:val="24"/>
          <w:szCs w:val="24"/>
          <w:lang w:val="ru-RU"/>
        </w:rPr>
        <w:tab/>
        <w:t xml:space="preserve">Н.А. </w:t>
      </w:r>
      <w:proofErr w:type="spellStart"/>
      <w:r w:rsidR="00BE00CC" w:rsidRPr="00F26414">
        <w:rPr>
          <w:sz w:val="24"/>
          <w:szCs w:val="24"/>
          <w:lang w:val="ru-RU"/>
        </w:rPr>
        <w:t>Ящук</w:t>
      </w:r>
      <w:proofErr w:type="spellEnd"/>
    </w:p>
    <w:p w:rsidR="00BE00CC" w:rsidRDefault="00BE00CC" w:rsidP="00BE00CC">
      <w:pPr>
        <w:jc w:val="both"/>
        <w:rPr>
          <w:sz w:val="24"/>
          <w:szCs w:val="24"/>
          <w:lang w:val="ru-RU"/>
        </w:rPr>
      </w:pPr>
    </w:p>
    <w:p w:rsidR="00F26414" w:rsidRPr="00F26414" w:rsidRDefault="00F26414" w:rsidP="00BE00CC">
      <w:pPr>
        <w:jc w:val="both"/>
        <w:rPr>
          <w:sz w:val="24"/>
          <w:szCs w:val="24"/>
          <w:lang w:val="ru-RU"/>
        </w:rPr>
      </w:pPr>
    </w:p>
    <w:p w:rsidR="00356178" w:rsidRPr="00F26414" w:rsidRDefault="00356178" w:rsidP="00356178">
      <w:pPr>
        <w:rPr>
          <w:sz w:val="22"/>
          <w:szCs w:val="22"/>
        </w:rPr>
      </w:pPr>
      <w:r w:rsidRPr="00F26414">
        <w:rPr>
          <w:sz w:val="22"/>
          <w:szCs w:val="22"/>
          <w:lang w:val="ru-RU"/>
        </w:rPr>
        <w:t xml:space="preserve">С приказом </w:t>
      </w:r>
      <w:proofErr w:type="gramStart"/>
      <w:r w:rsidRPr="00F26414">
        <w:rPr>
          <w:sz w:val="22"/>
          <w:szCs w:val="22"/>
          <w:lang w:val="ru-RU"/>
        </w:rPr>
        <w:t>ознакомлены</w:t>
      </w:r>
      <w:proofErr w:type="gramEnd"/>
      <w:r w:rsidRPr="00F26414">
        <w:rPr>
          <w:sz w:val="22"/>
          <w:szCs w:val="22"/>
        </w:rPr>
        <w:t>:</w:t>
      </w:r>
    </w:p>
    <w:p w:rsidR="00356178" w:rsidRPr="00F26414" w:rsidRDefault="00356178" w:rsidP="00356178">
      <w:pPr>
        <w:rPr>
          <w:sz w:val="22"/>
          <w:szCs w:val="22"/>
          <w:lang w:val="ru-RU"/>
        </w:rPr>
      </w:pPr>
      <w:r w:rsidRPr="00F26414">
        <w:rPr>
          <w:sz w:val="22"/>
          <w:szCs w:val="22"/>
        </w:rPr>
        <w:t>_____________</w:t>
      </w:r>
      <w:r w:rsidRPr="00F26414">
        <w:rPr>
          <w:sz w:val="22"/>
          <w:szCs w:val="22"/>
          <w:lang w:val="ru-RU"/>
        </w:rPr>
        <w:t xml:space="preserve"> О.А. </w:t>
      </w:r>
      <w:proofErr w:type="spellStart"/>
      <w:r w:rsidRPr="00F26414">
        <w:rPr>
          <w:sz w:val="22"/>
          <w:szCs w:val="22"/>
          <w:lang w:val="ru-RU"/>
        </w:rPr>
        <w:t>Зиновкина</w:t>
      </w:r>
      <w:proofErr w:type="spellEnd"/>
      <w:r w:rsidRPr="00F26414">
        <w:rPr>
          <w:sz w:val="22"/>
          <w:szCs w:val="22"/>
          <w:lang w:val="ru-RU"/>
        </w:rPr>
        <w:t xml:space="preserve">             </w:t>
      </w:r>
      <w:r w:rsidRPr="00F26414">
        <w:rPr>
          <w:sz w:val="22"/>
          <w:szCs w:val="22"/>
        </w:rPr>
        <w:t>_____________</w:t>
      </w:r>
      <w:r w:rsidRPr="00F26414">
        <w:rPr>
          <w:sz w:val="22"/>
          <w:szCs w:val="22"/>
          <w:lang w:val="ru-RU"/>
        </w:rPr>
        <w:t xml:space="preserve"> Е.Б. Болдырева</w:t>
      </w:r>
    </w:p>
    <w:p w:rsidR="00356178" w:rsidRPr="00F26414" w:rsidRDefault="00356178" w:rsidP="00356178">
      <w:pPr>
        <w:rPr>
          <w:sz w:val="22"/>
          <w:szCs w:val="22"/>
          <w:lang w:val="ru-RU"/>
        </w:rPr>
      </w:pPr>
      <w:r w:rsidRPr="00F26414">
        <w:rPr>
          <w:sz w:val="22"/>
          <w:szCs w:val="22"/>
        </w:rPr>
        <w:t>_____________</w:t>
      </w:r>
      <w:r w:rsidRPr="00F26414">
        <w:rPr>
          <w:sz w:val="22"/>
          <w:szCs w:val="22"/>
          <w:lang w:val="ru-RU"/>
        </w:rPr>
        <w:t xml:space="preserve"> </w:t>
      </w:r>
      <w:r w:rsidRPr="00F26414">
        <w:rPr>
          <w:sz w:val="22"/>
          <w:szCs w:val="22"/>
        </w:rPr>
        <w:t>Л.</w:t>
      </w:r>
      <w:r w:rsidRPr="00F26414">
        <w:rPr>
          <w:sz w:val="22"/>
          <w:szCs w:val="22"/>
          <w:lang w:val="ru-RU"/>
        </w:rPr>
        <w:t>А</w:t>
      </w:r>
      <w:proofErr w:type="spellStart"/>
      <w:r w:rsidRPr="00F26414">
        <w:rPr>
          <w:sz w:val="22"/>
          <w:szCs w:val="22"/>
        </w:rPr>
        <w:t>.Куцоб</w:t>
      </w:r>
      <w:proofErr w:type="spellEnd"/>
      <w:r w:rsidRPr="00F26414">
        <w:rPr>
          <w:sz w:val="22"/>
          <w:szCs w:val="22"/>
          <w:lang w:val="ru-RU"/>
        </w:rPr>
        <w:t>и</w:t>
      </w:r>
      <w:r w:rsidRPr="00F26414">
        <w:rPr>
          <w:sz w:val="22"/>
          <w:szCs w:val="22"/>
        </w:rPr>
        <w:t>на</w:t>
      </w:r>
      <w:r w:rsidRPr="00F26414">
        <w:rPr>
          <w:sz w:val="22"/>
          <w:szCs w:val="22"/>
          <w:lang w:val="ru-RU"/>
        </w:rPr>
        <w:t xml:space="preserve">               </w:t>
      </w:r>
      <w:r w:rsidRPr="00F26414">
        <w:rPr>
          <w:sz w:val="22"/>
          <w:szCs w:val="22"/>
        </w:rPr>
        <w:t>_____________</w:t>
      </w:r>
      <w:r w:rsidRPr="00F26414">
        <w:rPr>
          <w:sz w:val="22"/>
          <w:szCs w:val="22"/>
          <w:lang w:val="ru-RU"/>
        </w:rPr>
        <w:t>Л.Н. Бережная</w:t>
      </w:r>
    </w:p>
    <w:p w:rsidR="00356178" w:rsidRPr="00F26414" w:rsidRDefault="00F26414" w:rsidP="00356178">
      <w:pPr>
        <w:rPr>
          <w:sz w:val="22"/>
          <w:szCs w:val="22"/>
          <w:lang w:val="ru-RU"/>
        </w:rPr>
      </w:pPr>
      <w:r w:rsidRPr="00F26414">
        <w:rPr>
          <w:sz w:val="22"/>
          <w:szCs w:val="22"/>
        </w:rPr>
        <w:t>_____________</w:t>
      </w:r>
      <w:r w:rsidRPr="00F26414">
        <w:rPr>
          <w:sz w:val="22"/>
          <w:szCs w:val="22"/>
          <w:lang w:val="ru-RU"/>
        </w:rPr>
        <w:t xml:space="preserve">Е.А. </w:t>
      </w:r>
      <w:proofErr w:type="spellStart"/>
      <w:r w:rsidRPr="00F26414">
        <w:rPr>
          <w:sz w:val="22"/>
          <w:szCs w:val="22"/>
          <w:lang w:val="ru-RU"/>
        </w:rPr>
        <w:t>Шеверева</w:t>
      </w:r>
      <w:proofErr w:type="spellEnd"/>
    </w:p>
    <w:p w:rsidR="00356178" w:rsidRDefault="00F26414" w:rsidP="00356178">
      <w:pPr>
        <w:rPr>
          <w:sz w:val="22"/>
          <w:szCs w:val="22"/>
          <w:lang w:val="ru-RU"/>
        </w:rPr>
      </w:pPr>
      <w:r w:rsidRPr="00F26414">
        <w:rPr>
          <w:sz w:val="22"/>
          <w:szCs w:val="22"/>
          <w:lang w:val="ru-RU"/>
        </w:rPr>
        <w:t>12</w:t>
      </w:r>
      <w:r w:rsidR="00356178" w:rsidRPr="00F26414">
        <w:rPr>
          <w:sz w:val="22"/>
          <w:szCs w:val="22"/>
        </w:rPr>
        <w:t>.01.20</w:t>
      </w:r>
      <w:r w:rsidRPr="00F26414">
        <w:rPr>
          <w:sz w:val="22"/>
          <w:szCs w:val="22"/>
          <w:lang w:val="ru-RU"/>
        </w:rPr>
        <w:t>26</w:t>
      </w: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2376"/>
        <w:gridCol w:w="4948"/>
        <w:gridCol w:w="2707"/>
      </w:tblGrid>
      <w:tr w:rsidR="00F26414" w:rsidTr="00B34200">
        <w:trPr>
          <w:gridAfter w:val="1"/>
          <w:wAfter w:w="2707" w:type="dxa"/>
          <w:trHeight w:val="178"/>
        </w:trPr>
        <w:tc>
          <w:tcPr>
            <w:tcW w:w="2376" w:type="dxa"/>
          </w:tcPr>
          <w:p w:rsidR="00F26414" w:rsidRPr="00D2490C" w:rsidRDefault="00F26414" w:rsidP="00B34200">
            <w:pPr>
              <w:jc w:val="center"/>
              <w:rPr>
                <w:b/>
                <w:color w:val="000000"/>
                <w:sz w:val="28"/>
                <w:lang w:val="ru-RU"/>
              </w:rPr>
            </w:pPr>
          </w:p>
        </w:tc>
        <w:tc>
          <w:tcPr>
            <w:tcW w:w="4948" w:type="dxa"/>
          </w:tcPr>
          <w:p w:rsidR="00F26414" w:rsidRDefault="00F26414" w:rsidP="00B3420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noProof/>
                <w:sz w:val="20"/>
                <w:lang w:val="ru-RU"/>
              </w:rPr>
              <w:drawing>
                <wp:inline distT="0" distB="0" distL="0" distR="0" wp14:anchorId="466889B0" wp14:editId="337708F8">
                  <wp:extent cx="1038225" cy="895350"/>
                  <wp:effectExtent l="0" t="0" r="9525" b="0"/>
                  <wp:docPr id="1" name="Рисунок 1" descr="&quot;柔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&quot;柔À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6414" w:rsidTr="00B34200">
        <w:trPr>
          <w:cantSplit/>
        </w:trPr>
        <w:tc>
          <w:tcPr>
            <w:tcW w:w="10031" w:type="dxa"/>
            <w:gridSpan w:val="3"/>
          </w:tcPr>
          <w:p w:rsidR="00F26414" w:rsidRPr="00563C1D" w:rsidRDefault="00F26414" w:rsidP="00B34200">
            <w:pPr>
              <w:pStyle w:val="1"/>
              <w:tabs>
                <w:tab w:val="left" w:pos="1664"/>
                <w:tab w:val="center" w:pos="4907"/>
              </w:tabs>
              <w:jc w:val="left"/>
              <w:rPr>
                <w:b/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ab/>
            </w:r>
            <w:r>
              <w:rPr>
                <w:color w:val="000000"/>
                <w:lang w:val="uk-UA"/>
              </w:rPr>
              <w:tab/>
            </w:r>
            <w:r w:rsidRPr="00563C1D">
              <w:rPr>
                <w:b/>
                <w:color w:val="000000"/>
                <w:lang w:val="uk-UA"/>
              </w:rPr>
              <w:t>ДОНЕЦКАЯ НАРОДНАЯ РЕСПУБЛИКА</w:t>
            </w:r>
          </w:p>
          <w:p w:rsidR="00F26414" w:rsidRPr="00563C1D" w:rsidRDefault="00F26414" w:rsidP="00B34200">
            <w:pPr>
              <w:pStyle w:val="1"/>
              <w:jc w:val="center"/>
              <w:rPr>
                <w:b/>
                <w:color w:val="000000"/>
                <w:lang w:val="uk-UA"/>
              </w:rPr>
            </w:pPr>
            <w:r w:rsidRPr="00563C1D">
              <w:rPr>
                <w:b/>
                <w:color w:val="000000"/>
                <w:lang w:val="uk-UA"/>
              </w:rPr>
              <w:t>ГОСУДАРСТВЕННОЕ БЮДЖЕТНОЕ УЧРЕЖДЕНИЕ</w:t>
            </w:r>
          </w:p>
          <w:p w:rsidR="00F26414" w:rsidRPr="00563C1D" w:rsidRDefault="00F26414" w:rsidP="00B34200">
            <w:pPr>
              <w:pStyle w:val="1"/>
              <w:jc w:val="center"/>
              <w:rPr>
                <w:b/>
                <w:color w:val="000000"/>
                <w:lang w:val="uk-UA"/>
              </w:rPr>
            </w:pPr>
            <w:r w:rsidRPr="00563C1D">
              <w:rPr>
                <w:b/>
                <w:color w:val="000000"/>
                <w:lang w:val="uk-UA"/>
              </w:rPr>
              <w:t xml:space="preserve">СОЦИАЛЬНОГО ОБСЛУЖИВАНИЯ </w:t>
            </w:r>
          </w:p>
          <w:p w:rsidR="00F26414" w:rsidRPr="00563C1D" w:rsidRDefault="00F26414" w:rsidP="00B34200">
            <w:pPr>
              <w:pStyle w:val="1"/>
              <w:jc w:val="center"/>
              <w:rPr>
                <w:b/>
                <w:color w:val="000000"/>
                <w:lang w:val="uk-UA"/>
              </w:rPr>
            </w:pPr>
            <w:r w:rsidRPr="00563C1D">
              <w:rPr>
                <w:b/>
                <w:color w:val="000000"/>
                <w:lang w:val="uk-UA"/>
              </w:rPr>
              <w:t xml:space="preserve">«КОМПЛЕКСНЫЙ ЦЕНТР СОЦИАЛЬНОГО ОБСЛУЖИВАНИЯ </w:t>
            </w:r>
          </w:p>
          <w:p w:rsidR="00F26414" w:rsidRPr="00563C1D" w:rsidRDefault="00F26414" w:rsidP="00B34200">
            <w:pPr>
              <w:pStyle w:val="1"/>
              <w:jc w:val="center"/>
              <w:rPr>
                <w:b/>
                <w:color w:val="000000"/>
                <w:lang w:val="uk-UA"/>
              </w:rPr>
            </w:pPr>
            <w:r w:rsidRPr="00563C1D">
              <w:rPr>
                <w:b/>
                <w:color w:val="000000"/>
                <w:lang w:val="uk-UA"/>
              </w:rPr>
              <w:t>НАСЕЛЕНИЯ НОВОАЗОВСКОГО РАЙОНА»</w:t>
            </w:r>
          </w:p>
          <w:p w:rsidR="00F26414" w:rsidRDefault="00F26414" w:rsidP="00B34200">
            <w:pPr>
              <w:rPr>
                <w:lang w:val="ru-RU"/>
              </w:rPr>
            </w:pPr>
          </w:p>
          <w:p w:rsidR="00F26414" w:rsidRPr="008F3223" w:rsidRDefault="00F26414" w:rsidP="00B34200">
            <w:pPr>
              <w:rPr>
                <w:lang w:val="ru-RU"/>
              </w:rPr>
            </w:pPr>
          </w:p>
          <w:p w:rsidR="00F26414" w:rsidRPr="003A240D" w:rsidRDefault="00F26414" w:rsidP="00B34200">
            <w:pPr>
              <w:jc w:val="center"/>
              <w:rPr>
                <w:rStyle w:val="r-toplineuser-mail"/>
                <w:b/>
                <w:sz w:val="24"/>
                <w:szCs w:val="24"/>
              </w:rPr>
            </w:pPr>
            <w:r w:rsidRPr="003A240D">
              <w:rPr>
                <w:rStyle w:val="r-toplineuser-mail"/>
                <w:b/>
                <w:sz w:val="24"/>
                <w:szCs w:val="24"/>
              </w:rPr>
              <w:t>ПРИКАЗ</w:t>
            </w:r>
          </w:p>
          <w:p w:rsidR="00F26414" w:rsidRPr="003A240D" w:rsidRDefault="00F26414" w:rsidP="00B34200">
            <w:pPr>
              <w:jc w:val="center"/>
              <w:rPr>
                <w:b/>
                <w:sz w:val="24"/>
                <w:szCs w:val="24"/>
              </w:rPr>
            </w:pPr>
          </w:p>
          <w:p w:rsidR="00F26414" w:rsidRPr="00A6239C" w:rsidRDefault="00F26414" w:rsidP="00B34200">
            <w:pPr>
              <w:rPr>
                <w:sz w:val="24"/>
                <w:szCs w:val="24"/>
                <w:u w:val="single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от  </w:t>
            </w:r>
            <w:r>
              <w:rPr>
                <w:sz w:val="24"/>
                <w:szCs w:val="24"/>
                <w:u w:val="single"/>
                <w:lang w:val="ru-RU"/>
              </w:rPr>
              <w:t>12.01.2026</w:t>
            </w:r>
            <w:r w:rsidRPr="00A6239C">
              <w:rPr>
                <w:sz w:val="24"/>
                <w:szCs w:val="24"/>
                <w:lang w:val="ru-RU"/>
              </w:rPr>
              <w:tab/>
            </w:r>
            <w:r w:rsidRPr="00A6239C">
              <w:rPr>
                <w:sz w:val="24"/>
                <w:szCs w:val="24"/>
                <w:lang w:val="ru-RU"/>
              </w:rPr>
              <w:tab/>
            </w:r>
            <w:r w:rsidRPr="00A6239C">
              <w:rPr>
                <w:sz w:val="24"/>
                <w:szCs w:val="24"/>
                <w:lang w:val="ru-RU"/>
              </w:rPr>
              <w:tab/>
            </w:r>
            <w:r w:rsidRPr="00A6239C">
              <w:rPr>
                <w:sz w:val="24"/>
                <w:szCs w:val="24"/>
                <w:lang w:val="ru-RU"/>
              </w:rPr>
              <w:tab/>
            </w:r>
            <w:r w:rsidRPr="00A6239C">
              <w:rPr>
                <w:sz w:val="24"/>
                <w:szCs w:val="24"/>
                <w:lang w:val="ru-RU"/>
              </w:rPr>
              <w:tab/>
            </w:r>
            <w:r w:rsidRPr="00A6239C">
              <w:rPr>
                <w:sz w:val="24"/>
                <w:szCs w:val="24"/>
                <w:lang w:val="ru-RU"/>
              </w:rPr>
              <w:tab/>
            </w:r>
            <w:r w:rsidRPr="00A6239C">
              <w:rPr>
                <w:sz w:val="24"/>
                <w:szCs w:val="24"/>
                <w:lang w:val="ru-RU"/>
              </w:rPr>
              <w:tab/>
            </w:r>
            <w:r>
              <w:rPr>
                <w:sz w:val="24"/>
                <w:szCs w:val="24"/>
                <w:lang w:val="ru-RU"/>
              </w:rPr>
              <w:t xml:space="preserve">                                  </w:t>
            </w:r>
            <w:r w:rsidRPr="00A6239C">
              <w:rPr>
                <w:sz w:val="24"/>
                <w:szCs w:val="24"/>
              </w:rPr>
              <w:t>№</w:t>
            </w:r>
            <w:r w:rsidRPr="00A6239C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u w:val="single"/>
                <w:lang w:val="ru-RU"/>
              </w:rPr>
              <w:t>9</w:t>
            </w:r>
          </w:p>
          <w:p w:rsidR="00F26414" w:rsidRPr="00A6239C" w:rsidRDefault="00F26414" w:rsidP="00B34200">
            <w:pPr>
              <w:jc w:val="center"/>
              <w:rPr>
                <w:sz w:val="24"/>
                <w:szCs w:val="24"/>
                <w:lang w:val="ru-RU"/>
              </w:rPr>
            </w:pPr>
            <w:r w:rsidRPr="00A6239C">
              <w:rPr>
                <w:sz w:val="24"/>
                <w:szCs w:val="24"/>
                <w:lang w:val="ru-RU"/>
              </w:rPr>
              <w:t>Новоазовск</w:t>
            </w:r>
          </w:p>
          <w:p w:rsidR="00F26414" w:rsidRPr="008F3223" w:rsidRDefault="00F26414" w:rsidP="00B34200">
            <w:pPr>
              <w:rPr>
                <w:lang w:val="ru-RU"/>
              </w:rPr>
            </w:pPr>
          </w:p>
        </w:tc>
      </w:tr>
    </w:tbl>
    <w:p w:rsidR="00F26414" w:rsidRPr="00F26414" w:rsidRDefault="00F26414" w:rsidP="00F26414">
      <w:pPr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 xml:space="preserve">Действия работников </w:t>
      </w:r>
      <w:proofErr w:type="gramStart"/>
      <w:r w:rsidRPr="00F26414">
        <w:rPr>
          <w:sz w:val="24"/>
          <w:szCs w:val="24"/>
          <w:lang w:val="ru-RU"/>
        </w:rPr>
        <w:t>в</w:t>
      </w:r>
      <w:proofErr w:type="gramEnd"/>
      <w:r w:rsidRPr="00F26414">
        <w:rPr>
          <w:sz w:val="24"/>
          <w:szCs w:val="24"/>
          <w:lang w:val="ru-RU"/>
        </w:rPr>
        <w:t xml:space="preserve"> </w:t>
      </w:r>
    </w:p>
    <w:p w:rsidR="00F26414" w:rsidRPr="00F26414" w:rsidRDefault="00F26414" w:rsidP="00F26414">
      <w:pPr>
        <w:rPr>
          <w:rStyle w:val="hps"/>
          <w:sz w:val="24"/>
          <w:szCs w:val="24"/>
          <w:lang w:val="ru-RU"/>
        </w:rPr>
      </w:pPr>
      <w:proofErr w:type="gramStart"/>
      <w:r w:rsidRPr="00F26414">
        <w:rPr>
          <w:sz w:val="24"/>
          <w:szCs w:val="24"/>
          <w:lang w:val="ru-RU"/>
        </w:rPr>
        <w:t>случае</w:t>
      </w:r>
      <w:proofErr w:type="gramEnd"/>
      <w:r w:rsidRPr="00F26414">
        <w:rPr>
          <w:sz w:val="24"/>
          <w:szCs w:val="24"/>
          <w:lang w:val="ru-RU"/>
        </w:rPr>
        <w:t xml:space="preserve"> возникновения пожара</w:t>
      </w:r>
    </w:p>
    <w:p w:rsidR="00F26414" w:rsidRPr="00F26414" w:rsidRDefault="00F26414" w:rsidP="00F26414">
      <w:pPr>
        <w:rPr>
          <w:sz w:val="24"/>
          <w:szCs w:val="24"/>
          <w:lang w:val="ru-RU"/>
        </w:rPr>
      </w:pPr>
    </w:p>
    <w:p w:rsidR="00F26414" w:rsidRPr="00F26414" w:rsidRDefault="00F26414" w:rsidP="00F26414">
      <w:pPr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ab/>
        <w:t>В целях соблюдения в ГБ</w:t>
      </w:r>
      <w:r>
        <w:rPr>
          <w:sz w:val="24"/>
          <w:szCs w:val="24"/>
          <w:lang w:val="ru-RU"/>
        </w:rPr>
        <w:t xml:space="preserve">УСО КЦСОН </w:t>
      </w:r>
      <w:proofErr w:type="spellStart"/>
      <w:r>
        <w:rPr>
          <w:sz w:val="24"/>
          <w:szCs w:val="24"/>
          <w:lang w:val="ru-RU"/>
        </w:rPr>
        <w:t>Новоазовского</w:t>
      </w:r>
      <w:proofErr w:type="spellEnd"/>
      <w:r>
        <w:rPr>
          <w:sz w:val="24"/>
          <w:szCs w:val="24"/>
          <w:lang w:val="ru-RU"/>
        </w:rPr>
        <w:t xml:space="preserve"> района П</w:t>
      </w:r>
      <w:r w:rsidRPr="00F26414">
        <w:rPr>
          <w:sz w:val="24"/>
          <w:szCs w:val="24"/>
          <w:lang w:val="ru-RU"/>
        </w:rPr>
        <w:t xml:space="preserve">равил противопожарного режима, утвержденных Постановлением правительства Российской Федерации № </w:t>
      </w:r>
      <w:r>
        <w:rPr>
          <w:sz w:val="24"/>
          <w:szCs w:val="24"/>
          <w:lang w:val="ru-RU"/>
        </w:rPr>
        <w:t>1479 от 16.09</w:t>
      </w:r>
      <w:r w:rsidRPr="00F26414">
        <w:rPr>
          <w:sz w:val="24"/>
          <w:szCs w:val="24"/>
          <w:lang w:val="ru-RU"/>
        </w:rPr>
        <w:t>.20</w:t>
      </w:r>
      <w:r>
        <w:rPr>
          <w:sz w:val="24"/>
          <w:szCs w:val="24"/>
          <w:lang w:val="ru-RU"/>
        </w:rPr>
        <w:t>20</w:t>
      </w:r>
      <w:r w:rsidRPr="00F26414">
        <w:rPr>
          <w:sz w:val="24"/>
          <w:szCs w:val="24"/>
          <w:lang w:val="ru-RU"/>
        </w:rPr>
        <w:t xml:space="preserve"> года и обеспечения пожарной безопасности на территории, в зданиях и помещениях комплексного центра</w:t>
      </w:r>
    </w:p>
    <w:p w:rsidR="00F26414" w:rsidRPr="00F26414" w:rsidRDefault="00F26414" w:rsidP="00F26414">
      <w:pPr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>ПРИКАЗЫВАЮ:</w:t>
      </w:r>
    </w:p>
    <w:p w:rsidR="00F26414" w:rsidRPr="00F26414" w:rsidRDefault="00F26414" w:rsidP="00F26414">
      <w:pPr>
        <w:ind w:firstLine="708"/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</w:rPr>
        <w:t xml:space="preserve">1) </w:t>
      </w:r>
      <w:r w:rsidRPr="00F26414">
        <w:rPr>
          <w:sz w:val="24"/>
          <w:szCs w:val="24"/>
          <w:lang w:val="ru-RU"/>
        </w:rPr>
        <w:t>В случае обнаружения пожара (признаков горения) каждый работник обязан:</w:t>
      </w:r>
    </w:p>
    <w:p w:rsidR="00F26414" w:rsidRPr="00F26414" w:rsidRDefault="00F26414" w:rsidP="00F26414">
      <w:pPr>
        <w:ind w:firstLine="708"/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>- Немедленно сообщить об этом в государственную пожарную охрану (номер телефона для вызова - "101"), указать при этом адрес, количество этажей, место возникновения пожара, наличие людей, а также свою фамилию;</w:t>
      </w:r>
    </w:p>
    <w:p w:rsidR="00F26414" w:rsidRPr="00F26414" w:rsidRDefault="00F26414" w:rsidP="00F26414">
      <w:pPr>
        <w:ind w:firstLine="708"/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>-  Сообщить о пожаре руководителю;</w:t>
      </w:r>
    </w:p>
    <w:p w:rsidR="00F26414" w:rsidRPr="00F26414" w:rsidRDefault="00F26414" w:rsidP="00F26414">
      <w:pPr>
        <w:ind w:firstLine="708"/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>- Принять (по возможности) меры по эвакуации людей, тушению пожара с использованием имеющихся огнетушителей и других средств пожаротушения;</w:t>
      </w:r>
    </w:p>
    <w:p w:rsidR="00F26414" w:rsidRPr="00F26414" w:rsidRDefault="00F26414" w:rsidP="00F26414">
      <w:pPr>
        <w:ind w:firstLine="708"/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>- Организовать встречу подразделений государственной пожарной охраны, оказать им помощь в выборе кратчайшего пути для подъезда к очагу пожара и обеспечить беспрепятственный доступ их к месту возникновения пожара.</w:t>
      </w:r>
    </w:p>
    <w:p w:rsidR="00F26414" w:rsidRPr="00F26414" w:rsidRDefault="00F26414" w:rsidP="00F26414">
      <w:pPr>
        <w:ind w:firstLine="708"/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>- По прибытии на пожар подразделений пожарной охраны проинформировать руководителя тушения пожара о конструктивных и технологических особенностях объекта, прилегающих строений и сооружений, количестве и пожароопасных свойствах хранимых и применяемых веществ и материалов.</w:t>
      </w:r>
    </w:p>
    <w:p w:rsidR="00F26414" w:rsidRPr="00F26414" w:rsidRDefault="00F26414" w:rsidP="00F26414">
      <w:pPr>
        <w:jc w:val="both"/>
        <w:rPr>
          <w:sz w:val="24"/>
          <w:szCs w:val="24"/>
          <w:lang w:val="ru-RU"/>
        </w:rPr>
      </w:pPr>
      <w:r w:rsidRPr="00F26414">
        <w:rPr>
          <w:sz w:val="24"/>
          <w:szCs w:val="24"/>
          <w:lang w:val="ru-RU"/>
        </w:rPr>
        <w:tab/>
        <w:t xml:space="preserve">2) Заведующим отделениями довести до сведения сотрудников ГБУСО КЦСОН </w:t>
      </w:r>
      <w:proofErr w:type="spellStart"/>
      <w:r w:rsidRPr="00F26414">
        <w:rPr>
          <w:sz w:val="24"/>
          <w:szCs w:val="24"/>
          <w:lang w:val="ru-RU"/>
        </w:rPr>
        <w:t>Новоазовского</w:t>
      </w:r>
      <w:proofErr w:type="spellEnd"/>
      <w:r w:rsidRPr="00F26414">
        <w:rPr>
          <w:sz w:val="24"/>
          <w:szCs w:val="24"/>
          <w:lang w:val="ru-RU"/>
        </w:rPr>
        <w:t xml:space="preserve"> района данную информацию.</w:t>
      </w:r>
    </w:p>
    <w:p w:rsidR="00F26414" w:rsidRPr="00F26414" w:rsidRDefault="00F26414" w:rsidP="00F26414">
      <w:pPr>
        <w:jc w:val="both"/>
        <w:rPr>
          <w:sz w:val="24"/>
          <w:szCs w:val="24"/>
          <w:lang w:val="ru-RU"/>
        </w:rPr>
      </w:pPr>
    </w:p>
    <w:p w:rsidR="00F26414" w:rsidRDefault="00F26414" w:rsidP="00F26414">
      <w:pPr>
        <w:jc w:val="both"/>
        <w:rPr>
          <w:sz w:val="24"/>
          <w:szCs w:val="24"/>
          <w:lang w:val="ru-RU"/>
        </w:rPr>
      </w:pPr>
    </w:p>
    <w:p w:rsidR="00F26414" w:rsidRDefault="00F26414" w:rsidP="00F26414">
      <w:pPr>
        <w:jc w:val="both"/>
        <w:rPr>
          <w:sz w:val="24"/>
          <w:szCs w:val="24"/>
          <w:lang w:val="ru-RU"/>
        </w:rPr>
      </w:pPr>
    </w:p>
    <w:p w:rsidR="00F26414" w:rsidRDefault="00F26414" w:rsidP="00F26414">
      <w:pPr>
        <w:jc w:val="both"/>
        <w:rPr>
          <w:sz w:val="24"/>
          <w:szCs w:val="24"/>
          <w:lang w:val="ru-RU"/>
        </w:rPr>
      </w:pPr>
    </w:p>
    <w:p w:rsidR="00F26414" w:rsidRDefault="00F26414" w:rsidP="00F26414">
      <w:pPr>
        <w:jc w:val="both"/>
        <w:rPr>
          <w:sz w:val="24"/>
          <w:szCs w:val="24"/>
          <w:lang w:val="ru-RU"/>
        </w:rPr>
      </w:pPr>
    </w:p>
    <w:p w:rsidR="00F26414" w:rsidRPr="00F26414" w:rsidRDefault="00F26414" w:rsidP="00F26414">
      <w:pPr>
        <w:jc w:val="both"/>
        <w:rPr>
          <w:sz w:val="24"/>
          <w:szCs w:val="24"/>
          <w:lang w:val="ru-RU"/>
        </w:rPr>
      </w:pPr>
      <w:bookmarkStart w:id="0" w:name="_GoBack"/>
      <w:bookmarkEnd w:id="0"/>
    </w:p>
    <w:p w:rsidR="00F26414" w:rsidRPr="00F26414" w:rsidRDefault="00F26414" w:rsidP="00F26414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</w:t>
      </w:r>
      <w:r w:rsidRPr="00F26414">
        <w:rPr>
          <w:sz w:val="24"/>
          <w:szCs w:val="24"/>
          <w:lang w:val="ru-RU"/>
        </w:rPr>
        <w:t xml:space="preserve">Директор </w:t>
      </w:r>
      <w:r w:rsidRPr="00F26414">
        <w:rPr>
          <w:sz w:val="24"/>
          <w:szCs w:val="24"/>
          <w:lang w:val="ru-RU"/>
        </w:rPr>
        <w:tab/>
      </w:r>
      <w:r w:rsidRPr="00F26414">
        <w:rPr>
          <w:sz w:val="24"/>
          <w:szCs w:val="24"/>
          <w:lang w:val="ru-RU"/>
        </w:rPr>
        <w:tab/>
      </w:r>
      <w:r w:rsidRPr="00F26414">
        <w:rPr>
          <w:sz w:val="24"/>
          <w:szCs w:val="24"/>
          <w:lang w:val="ru-RU"/>
        </w:rPr>
        <w:tab/>
      </w:r>
      <w:r w:rsidRPr="00F26414">
        <w:rPr>
          <w:sz w:val="24"/>
          <w:szCs w:val="24"/>
          <w:lang w:val="ru-RU"/>
        </w:rPr>
        <w:tab/>
      </w:r>
      <w:r w:rsidRPr="00F26414">
        <w:rPr>
          <w:sz w:val="24"/>
          <w:szCs w:val="24"/>
          <w:lang w:val="ru-RU"/>
        </w:rPr>
        <w:tab/>
      </w:r>
      <w:r w:rsidRPr="00F26414">
        <w:rPr>
          <w:sz w:val="24"/>
          <w:szCs w:val="24"/>
          <w:lang w:val="ru-RU"/>
        </w:rPr>
        <w:tab/>
      </w:r>
      <w:r w:rsidRPr="00F26414">
        <w:rPr>
          <w:sz w:val="24"/>
          <w:szCs w:val="24"/>
          <w:lang w:val="ru-RU"/>
        </w:rPr>
        <w:tab/>
      </w:r>
      <w:r w:rsidRPr="00F26414">
        <w:rPr>
          <w:sz w:val="24"/>
          <w:szCs w:val="24"/>
          <w:lang w:val="ru-RU"/>
        </w:rPr>
        <w:tab/>
      </w:r>
      <w:r w:rsidRPr="00F26414">
        <w:rPr>
          <w:sz w:val="24"/>
          <w:szCs w:val="24"/>
          <w:lang w:val="ru-RU"/>
        </w:rPr>
        <w:tab/>
        <w:t xml:space="preserve">Н.А. </w:t>
      </w:r>
      <w:proofErr w:type="spellStart"/>
      <w:r w:rsidRPr="00F26414">
        <w:rPr>
          <w:sz w:val="24"/>
          <w:szCs w:val="24"/>
          <w:lang w:val="ru-RU"/>
        </w:rPr>
        <w:t>Ящук</w:t>
      </w:r>
      <w:proofErr w:type="spellEnd"/>
    </w:p>
    <w:p w:rsidR="00F26414" w:rsidRDefault="00F26414" w:rsidP="00F26414">
      <w:pPr>
        <w:jc w:val="both"/>
        <w:rPr>
          <w:sz w:val="24"/>
          <w:szCs w:val="24"/>
          <w:lang w:val="ru-RU"/>
        </w:rPr>
      </w:pPr>
    </w:p>
    <w:p w:rsidR="00F26414" w:rsidRPr="00F26414" w:rsidRDefault="00F26414" w:rsidP="00356178">
      <w:pPr>
        <w:rPr>
          <w:sz w:val="24"/>
          <w:szCs w:val="24"/>
          <w:lang w:val="ru-RU"/>
        </w:rPr>
      </w:pPr>
    </w:p>
    <w:sectPr w:rsidR="00F26414" w:rsidRPr="00F26414" w:rsidSect="00C50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F514A"/>
    <w:multiLevelType w:val="hybridMultilevel"/>
    <w:tmpl w:val="4F42EA92"/>
    <w:lvl w:ilvl="0" w:tplc="5B38CD80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316B74"/>
    <w:multiLevelType w:val="multilevel"/>
    <w:tmpl w:val="DBDE78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lang w:val="ru-RU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74E2F69"/>
    <w:multiLevelType w:val="hybridMultilevel"/>
    <w:tmpl w:val="4F42EA92"/>
    <w:lvl w:ilvl="0" w:tplc="5B38CD80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8C22F5"/>
    <w:multiLevelType w:val="hybridMultilevel"/>
    <w:tmpl w:val="75FA91D0"/>
    <w:lvl w:ilvl="0" w:tplc="73C4C6E8">
      <w:start w:val="1"/>
      <w:numFmt w:val="bullet"/>
      <w:lvlText w:val=""/>
      <w:lvlJc w:val="left"/>
      <w:pPr>
        <w:ind w:left="107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4">
    <w:nsid w:val="24371736"/>
    <w:multiLevelType w:val="hybridMultilevel"/>
    <w:tmpl w:val="77845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E50296"/>
    <w:multiLevelType w:val="multilevel"/>
    <w:tmpl w:val="AC362D62"/>
    <w:lvl w:ilvl="0">
      <w:start w:val="1"/>
      <w:numFmt w:val="decimal"/>
      <w:lvlText w:val="%1."/>
      <w:lvlJc w:val="left"/>
      <w:pPr>
        <w:ind w:left="873" w:hanging="262"/>
        <w:jc w:val="right"/>
      </w:pPr>
      <w:rPr>
        <w:rFonts w:ascii="Trebuchet MS" w:eastAsia="Trebuchet MS" w:hAnsi="Trebuchet MS" w:cs="Trebuchet MS" w:hint="default"/>
        <w:spacing w:val="-1"/>
        <w:w w:val="93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73" w:hanging="434"/>
        <w:jc w:val="left"/>
      </w:pPr>
      <w:rPr>
        <w:rFonts w:ascii="Trebuchet MS" w:eastAsia="Trebuchet MS" w:hAnsi="Trebuchet MS" w:cs="Trebuchet MS" w:hint="default"/>
        <w:spacing w:val="-1"/>
        <w:w w:val="107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789" w:hanging="4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3" w:hanging="4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8" w:hanging="4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2" w:hanging="4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7" w:hanging="4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1" w:hanging="4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34"/>
      </w:pPr>
      <w:rPr>
        <w:rFonts w:hint="default"/>
        <w:lang w:val="ru-RU" w:eastAsia="en-US" w:bidi="ar-SA"/>
      </w:rPr>
    </w:lvl>
  </w:abstractNum>
  <w:abstractNum w:abstractNumId="6">
    <w:nsid w:val="330B7AD6"/>
    <w:multiLevelType w:val="hybridMultilevel"/>
    <w:tmpl w:val="4F42EA92"/>
    <w:lvl w:ilvl="0" w:tplc="5B38CD80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6032D6"/>
    <w:multiLevelType w:val="hybridMultilevel"/>
    <w:tmpl w:val="B79ED16E"/>
    <w:lvl w:ilvl="0" w:tplc="8234926C">
      <w:start w:val="1"/>
      <w:numFmt w:val="decimal"/>
      <w:lvlText w:val="%1."/>
      <w:lvlJc w:val="left"/>
      <w:pPr>
        <w:tabs>
          <w:tab w:val="num" w:pos="1818"/>
        </w:tabs>
        <w:ind w:left="1818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>
    <w:nsid w:val="38C6385C"/>
    <w:multiLevelType w:val="hybridMultilevel"/>
    <w:tmpl w:val="4F42EA92"/>
    <w:lvl w:ilvl="0" w:tplc="5B38CD80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756D26"/>
    <w:multiLevelType w:val="hybridMultilevel"/>
    <w:tmpl w:val="4AE493D4"/>
    <w:lvl w:ilvl="0" w:tplc="9710D60E">
      <w:start w:val="1"/>
      <w:numFmt w:val="upperRoman"/>
      <w:lvlText w:val="%1."/>
      <w:lvlJc w:val="left"/>
      <w:pPr>
        <w:ind w:left="1093" w:hanging="220"/>
        <w:jc w:val="left"/>
      </w:pPr>
      <w:rPr>
        <w:rFonts w:ascii="Trebuchet MS" w:eastAsia="Trebuchet MS" w:hAnsi="Trebuchet MS" w:cs="Trebuchet MS" w:hint="default"/>
        <w:b/>
        <w:bCs/>
        <w:spacing w:val="-1"/>
        <w:w w:val="116"/>
        <w:sz w:val="20"/>
        <w:szCs w:val="20"/>
        <w:lang w:val="ru-RU" w:eastAsia="en-US" w:bidi="ar-SA"/>
      </w:rPr>
    </w:lvl>
    <w:lvl w:ilvl="1" w:tplc="825A3DD2">
      <w:numFmt w:val="bullet"/>
      <w:lvlText w:val="•"/>
      <w:lvlJc w:val="left"/>
      <w:pPr>
        <w:ind w:left="2032" w:hanging="220"/>
      </w:pPr>
      <w:rPr>
        <w:rFonts w:hint="default"/>
        <w:lang w:val="ru-RU" w:eastAsia="en-US" w:bidi="ar-SA"/>
      </w:rPr>
    </w:lvl>
    <w:lvl w:ilvl="2" w:tplc="1D76A6AA">
      <w:numFmt w:val="bullet"/>
      <w:lvlText w:val="•"/>
      <w:lvlJc w:val="left"/>
      <w:pPr>
        <w:ind w:left="2965" w:hanging="220"/>
      </w:pPr>
      <w:rPr>
        <w:rFonts w:hint="default"/>
        <w:lang w:val="ru-RU" w:eastAsia="en-US" w:bidi="ar-SA"/>
      </w:rPr>
    </w:lvl>
    <w:lvl w:ilvl="3" w:tplc="71BA7F5E">
      <w:numFmt w:val="bullet"/>
      <w:lvlText w:val="•"/>
      <w:lvlJc w:val="left"/>
      <w:pPr>
        <w:ind w:left="3897" w:hanging="220"/>
      </w:pPr>
      <w:rPr>
        <w:rFonts w:hint="default"/>
        <w:lang w:val="ru-RU" w:eastAsia="en-US" w:bidi="ar-SA"/>
      </w:rPr>
    </w:lvl>
    <w:lvl w:ilvl="4" w:tplc="A2588F02">
      <w:numFmt w:val="bullet"/>
      <w:lvlText w:val="•"/>
      <w:lvlJc w:val="left"/>
      <w:pPr>
        <w:ind w:left="4830" w:hanging="220"/>
      </w:pPr>
      <w:rPr>
        <w:rFonts w:hint="default"/>
        <w:lang w:val="ru-RU" w:eastAsia="en-US" w:bidi="ar-SA"/>
      </w:rPr>
    </w:lvl>
    <w:lvl w:ilvl="5" w:tplc="BEEA8790">
      <w:numFmt w:val="bullet"/>
      <w:lvlText w:val="•"/>
      <w:lvlJc w:val="left"/>
      <w:pPr>
        <w:ind w:left="5762" w:hanging="220"/>
      </w:pPr>
      <w:rPr>
        <w:rFonts w:hint="default"/>
        <w:lang w:val="ru-RU" w:eastAsia="en-US" w:bidi="ar-SA"/>
      </w:rPr>
    </w:lvl>
    <w:lvl w:ilvl="6" w:tplc="47760838">
      <w:numFmt w:val="bullet"/>
      <w:lvlText w:val="•"/>
      <w:lvlJc w:val="left"/>
      <w:pPr>
        <w:ind w:left="6695" w:hanging="220"/>
      </w:pPr>
      <w:rPr>
        <w:rFonts w:hint="default"/>
        <w:lang w:val="ru-RU" w:eastAsia="en-US" w:bidi="ar-SA"/>
      </w:rPr>
    </w:lvl>
    <w:lvl w:ilvl="7" w:tplc="8FB6CCE8">
      <w:numFmt w:val="bullet"/>
      <w:lvlText w:val="•"/>
      <w:lvlJc w:val="left"/>
      <w:pPr>
        <w:ind w:left="7627" w:hanging="220"/>
      </w:pPr>
      <w:rPr>
        <w:rFonts w:hint="default"/>
        <w:lang w:val="ru-RU" w:eastAsia="en-US" w:bidi="ar-SA"/>
      </w:rPr>
    </w:lvl>
    <w:lvl w:ilvl="8" w:tplc="6DDAC7B8">
      <w:numFmt w:val="bullet"/>
      <w:lvlText w:val="•"/>
      <w:lvlJc w:val="left"/>
      <w:pPr>
        <w:ind w:left="8560" w:hanging="220"/>
      </w:pPr>
      <w:rPr>
        <w:rFonts w:hint="default"/>
        <w:lang w:val="ru-RU" w:eastAsia="en-US" w:bidi="ar-SA"/>
      </w:rPr>
    </w:lvl>
  </w:abstractNum>
  <w:abstractNum w:abstractNumId="10">
    <w:nsid w:val="444A00CF"/>
    <w:multiLevelType w:val="hybridMultilevel"/>
    <w:tmpl w:val="4F42EA92"/>
    <w:lvl w:ilvl="0" w:tplc="5B38CD80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163D54"/>
    <w:multiLevelType w:val="multilevel"/>
    <w:tmpl w:val="AC362D62"/>
    <w:lvl w:ilvl="0">
      <w:start w:val="1"/>
      <w:numFmt w:val="decimal"/>
      <w:lvlText w:val="%1."/>
      <w:lvlJc w:val="left"/>
      <w:pPr>
        <w:ind w:left="873" w:hanging="262"/>
        <w:jc w:val="right"/>
      </w:pPr>
      <w:rPr>
        <w:rFonts w:ascii="Trebuchet MS" w:eastAsia="Trebuchet MS" w:hAnsi="Trebuchet MS" w:cs="Trebuchet MS" w:hint="default"/>
        <w:spacing w:val="-1"/>
        <w:w w:val="93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73" w:hanging="434"/>
        <w:jc w:val="left"/>
      </w:pPr>
      <w:rPr>
        <w:rFonts w:ascii="Trebuchet MS" w:eastAsia="Trebuchet MS" w:hAnsi="Trebuchet MS" w:cs="Trebuchet MS" w:hint="default"/>
        <w:spacing w:val="-1"/>
        <w:w w:val="107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789" w:hanging="4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3" w:hanging="4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8" w:hanging="4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2" w:hanging="4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7" w:hanging="4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1" w:hanging="4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34"/>
      </w:pPr>
      <w:rPr>
        <w:rFonts w:hint="default"/>
        <w:lang w:val="ru-RU" w:eastAsia="en-US" w:bidi="ar-SA"/>
      </w:rPr>
    </w:lvl>
  </w:abstractNum>
  <w:abstractNum w:abstractNumId="12">
    <w:nsid w:val="49CA1D3E"/>
    <w:multiLevelType w:val="hybridMultilevel"/>
    <w:tmpl w:val="4F42EA92"/>
    <w:lvl w:ilvl="0" w:tplc="5B38CD80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3A0F8A"/>
    <w:multiLevelType w:val="hybridMultilevel"/>
    <w:tmpl w:val="93FA436A"/>
    <w:lvl w:ilvl="0" w:tplc="40AC975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>
    <w:nsid w:val="5E3D255C"/>
    <w:multiLevelType w:val="hybridMultilevel"/>
    <w:tmpl w:val="DA163AE6"/>
    <w:lvl w:ilvl="0" w:tplc="73C4C6E8">
      <w:start w:val="1"/>
      <w:numFmt w:val="bullet"/>
      <w:lvlText w:val=""/>
      <w:lvlJc w:val="left"/>
      <w:pPr>
        <w:ind w:left="22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5">
    <w:nsid w:val="6B764D29"/>
    <w:multiLevelType w:val="hybridMultilevel"/>
    <w:tmpl w:val="BCB84DD6"/>
    <w:lvl w:ilvl="0" w:tplc="62B2E62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6E3C43AC"/>
    <w:multiLevelType w:val="hybridMultilevel"/>
    <w:tmpl w:val="4F42EA92"/>
    <w:lvl w:ilvl="0" w:tplc="5B38CD80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4"/>
  </w:num>
  <w:num w:numId="4">
    <w:abstractNumId w:val="10"/>
  </w:num>
  <w:num w:numId="5">
    <w:abstractNumId w:val="8"/>
  </w:num>
  <w:num w:numId="6">
    <w:abstractNumId w:val="16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2"/>
  </w:num>
  <w:num w:numId="11">
    <w:abstractNumId w:val="0"/>
  </w:num>
  <w:num w:numId="12">
    <w:abstractNumId w:val="4"/>
  </w:num>
  <w:num w:numId="13">
    <w:abstractNumId w:val="13"/>
  </w:num>
  <w:num w:numId="14">
    <w:abstractNumId w:val="5"/>
  </w:num>
  <w:num w:numId="15">
    <w:abstractNumId w:val="9"/>
  </w:num>
  <w:num w:numId="16">
    <w:abstractNumId w:val="11"/>
  </w:num>
  <w:num w:numId="17">
    <w:abstractNumId w:val="1"/>
  </w:num>
  <w:num w:numId="18">
    <w:abstractNumId w:val="15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E90"/>
    <w:rsid w:val="0001184E"/>
    <w:rsid w:val="00017C41"/>
    <w:rsid w:val="00025219"/>
    <w:rsid w:val="00033932"/>
    <w:rsid w:val="00035C61"/>
    <w:rsid w:val="00037208"/>
    <w:rsid w:val="000503F1"/>
    <w:rsid w:val="0005388B"/>
    <w:rsid w:val="000777F5"/>
    <w:rsid w:val="00080278"/>
    <w:rsid w:val="000922F9"/>
    <w:rsid w:val="000A1B90"/>
    <w:rsid w:val="000A232E"/>
    <w:rsid w:val="000A4D4E"/>
    <w:rsid w:val="000A5ED1"/>
    <w:rsid w:val="000C3D8A"/>
    <w:rsid w:val="000C6CA7"/>
    <w:rsid w:val="000D10D2"/>
    <w:rsid w:val="000E3810"/>
    <w:rsid w:val="00122693"/>
    <w:rsid w:val="00127345"/>
    <w:rsid w:val="00131DFA"/>
    <w:rsid w:val="0013224F"/>
    <w:rsid w:val="0014265C"/>
    <w:rsid w:val="001730B1"/>
    <w:rsid w:val="00177954"/>
    <w:rsid w:val="001A5703"/>
    <w:rsid w:val="001B08F4"/>
    <w:rsid w:val="001E388D"/>
    <w:rsid w:val="001E505F"/>
    <w:rsid w:val="0020411F"/>
    <w:rsid w:val="00212A70"/>
    <w:rsid w:val="002140CE"/>
    <w:rsid w:val="00215646"/>
    <w:rsid w:val="002156AB"/>
    <w:rsid w:val="00220C07"/>
    <w:rsid w:val="00221CC8"/>
    <w:rsid w:val="00233C02"/>
    <w:rsid w:val="002416A5"/>
    <w:rsid w:val="00257694"/>
    <w:rsid w:val="0025775B"/>
    <w:rsid w:val="00261F10"/>
    <w:rsid w:val="00272BF9"/>
    <w:rsid w:val="0027455F"/>
    <w:rsid w:val="00296B00"/>
    <w:rsid w:val="0029782C"/>
    <w:rsid w:val="002A0304"/>
    <w:rsid w:val="002B78FB"/>
    <w:rsid w:val="002C538B"/>
    <w:rsid w:val="002C5F13"/>
    <w:rsid w:val="002D0EAE"/>
    <w:rsid w:val="002F2066"/>
    <w:rsid w:val="00321488"/>
    <w:rsid w:val="0033438F"/>
    <w:rsid w:val="003376F9"/>
    <w:rsid w:val="00347BEA"/>
    <w:rsid w:val="00351F9D"/>
    <w:rsid w:val="00356178"/>
    <w:rsid w:val="00356F02"/>
    <w:rsid w:val="003819FF"/>
    <w:rsid w:val="003911B9"/>
    <w:rsid w:val="003A240D"/>
    <w:rsid w:val="003A5B70"/>
    <w:rsid w:val="003B41A1"/>
    <w:rsid w:val="003C12D8"/>
    <w:rsid w:val="003E39F2"/>
    <w:rsid w:val="003E782C"/>
    <w:rsid w:val="003F67AD"/>
    <w:rsid w:val="00423A37"/>
    <w:rsid w:val="00433998"/>
    <w:rsid w:val="00440AB7"/>
    <w:rsid w:val="0045513C"/>
    <w:rsid w:val="0045741C"/>
    <w:rsid w:val="004620DF"/>
    <w:rsid w:val="0047074D"/>
    <w:rsid w:val="0047578D"/>
    <w:rsid w:val="00497D39"/>
    <w:rsid w:val="004B1FC3"/>
    <w:rsid w:val="004F4C0C"/>
    <w:rsid w:val="00500089"/>
    <w:rsid w:val="00502747"/>
    <w:rsid w:val="00520717"/>
    <w:rsid w:val="00550FE6"/>
    <w:rsid w:val="005558AA"/>
    <w:rsid w:val="00562367"/>
    <w:rsid w:val="00563C1D"/>
    <w:rsid w:val="0058461A"/>
    <w:rsid w:val="00584A3D"/>
    <w:rsid w:val="005A379B"/>
    <w:rsid w:val="005C5CDE"/>
    <w:rsid w:val="005D0A15"/>
    <w:rsid w:val="005D3E40"/>
    <w:rsid w:val="005E082A"/>
    <w:rsid w:val="005E2A63"/>
    <w:rsid w:val="005F1F32"/>
    <w:rsid w:val="005F7CE1"/>
    <w:rsid w:val="006047C2"/>
    <w:rsid w:val="00606FAE"/>
    <w:rsid w:val="00623FE2"/>
    <w:rsid w:val="006312B2"/>
    <w:rsid w:val="0064322F"/>
    <w:rsid w:val="00647D34"/>
    <w:rsid w:val="006843FC"/>
    <w:rsid w:val="006A57B6"/>
    <w:rsid w:val="006A7CF0"/>
    <w:rsid w:val="006E7EF0"/>
    <w:rsid w:val="007056B1"/>
    <w:rsid w:val="00714829"/>
    <w:rsid w:val="00732124"/>
    <w:rsid w:val="00746D99"/>
    <w:rsid w:val="00754087"/>
    <w:rsid w:val="00765BD5"/>
    <w:rsid w:val="0076623F"/>
    <w:rsid w:val="007950EB"/>
    <w:rsid w:val="00795F9E"/>
    <w:rsid w:val="007C1FA9"/>
    <w:rsid w:val="007E65F5"/>
    <w:rsid w:val="008166CD"/>
    <w:rsid w:val="008252E9"/>
    <w:rsid w:val="008401BC"/>
    <w:rsid w:val="00865E1A"/>
    <w:rsid w:val="008711CD"/>
    <w:rsid w:val="00877424"/>
    <w:rsid w:val="00882E6C"/>
    <w:rsid w:val="008850A5"/>
    <w:rsid w:val="008A33BA"/>
    <w:rsid w:val="008A77FD"/>
    <w:rsid w:val="008B7F21"/>
    <w:rsid w:val="008C16B3"/>
    <w:rsid w:val="008C548C"/>
    <w:rsid w:val="008E0E69"/>
    <w:rsid w:val="008E7BD0"/>
    <w:rsid w:val="008F1C4C"/>
    <w:rsid w:val="008F3223"/>
    <w:rsid w:val="00901C78"/>
    <w:rsid w:val="0090216F"/>
    <w:rsid w:val="00913EB2"/>
    <w:rsid w:val="00922719"/>
    <w:rsid w:val="009247F9"/>
    <w:rsid w:val="009278E6"/>
    <w:rsid w:val="00934553"/>
    <w:rsid w:val="00935089"/>
    <w:rsid w:val="0094090A"/>
    <w:rsid w:val="0094215A"/>
    <w:rsid w:val="009449F4"/>
    <w:rsid w:val="009520EE"/>
    <w:rsid w:val="009550BE"/>
    <w:rsid w:val="00971204"/>
    <w:rsid w:val="00981853"/>
    <w:rsid w:val="00985C31"/>
    <w:rsid w:val="009A1532"/>
    <w:rsid w:val="009B7CC4"/>
    <w:rsid w:val="009C137A"/>
    <w:rsid w:val="009C413C"/>
    <w:rsid w:val="009C5A0F"/>
    <w:rsid w:val="009D2761"/>
    <w:rsid w:val="009D675B"/>
    <w:rsid w:val="009E4BB6"/>
    <w:rsid w:val="009F2630"/>
    <w:rsid w:val="00A05194"/>
    <w:rsid w:val="00A147CA"/>
    <w:rsid w:val="00A24C53"/>
    <w:rsid w:val="00A34F5C"/>
    <w:rsid w:val="00A36CBA"/>
    <w:rsid w:val="00A43250"/>
    <w:rsid w:val="00A50684"/>
    <w:rsid w:val="00A6239C"/>
    <w:rsid w:val="00A73EF5"/>
    <w:rsid w:val="00A84FF8"/>
    <w:rsid w:val="00AC2B91"/>
    <w:rsid w:val="00AE0E90"/>
    <w:rsid w:val="00AF373C"/>
    <w:rsid w:val="00AF4BD6"/>
    <w:rsid w:val="00B0109F"/>
    <w:rsid w:val="00B03770"/>
    <w:rsid w:val="00B21340"/>
    <w:rsid w:val="00B21A3F"/>
    <w:rsid w:val="00B224FC"/>
    <w:rsid w:val="00B53AA4"/>
    <w:rsid w:val="00B56438"/>
    <w:rsid w:val="00B57AB7"/>
    <w:rsid w:val="00B6568B"/>
    <w:rsid w:val="00B71222"/>
    <w:rsid w:val="00B91C4D"/>
    <w:rsid w:val="00B974A1"/>
    <w:rsid w:val="00BB7F1F"/>
    <w:rsid w:val="00BE00CC"/>
    <w:rsid w:val="00BE3604"/>
    <w:rsid w:val="00BF3847"/>
    <w:rsid w:val="00BF5080"/>
    <w:rsid w:val="00C30162"/>
    <w:rsid w:val="00C34AA6"/>
    <w:rsid w:val="00C47A86"/>
    <w:rsid w:val="00C50618"/>
    <w:rsid w:val="00C809D8"/>
    <w:rsid w:val="00C87A20"/>
    <w:rsid w:val="00C97988"/>
    <w:rsid w:val="00CA0428"/>
    <w:rsid w:val="00CA05B5"/>
    <w:rsid w:val="00CA7B95"/>
    <w:rsid w:val="00CC1F6D"/>
    <w:rsid w:val="00CC2B4C"/>
    <w:rsid w:val="00CD00B3"/>
    <w:rsid w:val="00CD1EC2"/>
    <w:rsid w:val="00CD693F"/>
    <w:rsid w:val="00CF5D05"/>
    <w:rsid w:val="00D02964"/>
    <w:rsid w:val="00D0714F"/>
    <w:rsid w:val="00D22DDA"/>
    <w:rsid w:val="00D26AD5"/>
    <w:rsid w:val="00D50D6C"/>
    <w:rsid w:val="00D53031"/>
    <w:rsid w:val="00D81B44"/>
    <w:rsid w:val="00DA36F0"/>
    <w:rsid w:val="00DB3253"/>
    <w:rsid w:val="00E01556"/>
    <w:rsid w:val="00E12A6B"/>
    <w:rsid w:val="00E15A0D"/>
    <w:rsid w:val="00E2137D"/>
    <w:rsid w:val="00E244DE"/>
    <w:rsid w:val="00E47C06"/>
    <w:rsid w:val="00E71895"/>
    <w:rsid w:val="00E87314"/>
    <w:rsid w:val="00EA2825"/>
    <w:rsid w:val="00EA2A0B"/>
    <w:rsid w:val="00EB08EC"/>
    <w:rsid w:val="00EC2E3D"/>
    <w:rsid w:val="00EE67D0"/>
    <w:rsid w:val="00EF150E"/>
    <w:rsid w:val="00F05866"/>
    <w:rsid w:val="00F2323B"/>
    <w:rsid w:val="00F26414"/>
    <w:rsid w:val="00F3281A"/>
    <w:rsid w:val="00F416A5"/>
    <w:rsid w:val="00F421F3"/>
    <w:rsid w:val="00F440F6"/>
    <w:rsid w:val="00F52FBF"/>
    <w:rsid w:val="00F62457"/>
    <w:rsid w:val="00F70C4E"/>
    <w:rsid w:val="00F71B38"/>
    <w:rsid w:val="00F72507"/>
    <w:rsid w:val="00F76148"/>
    <w:rsid w:val="00F826E0"/>
    <w:rsid w:val="00F83ED0"/>
    <w:rsid w:val="00FA4706"/>
    <w:rsid w:val="00FB2BA3"/>
    <w:rsid w:val="00FB4DC7"/>
    <w:rsid w:val="00FD785A"/>
    <w:rsid w:val="00FF4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5F5"/>
    <w:pPr>
      <w:spacing w:after="0" w:line="240" w:lineRule="auto"/>
    </w:pPr>
    <w:rPr>
      <w:rFonts w:eastAsia="Times New Roman"/>
      <w:sz w:val="26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212A70"/>
    <w:pPr>
      <w:keepNext/>
      <w:jc w:val="both"/>
      <w:outlineLvl w:val="0"/>
    </w:pPr>
    <w:rPr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AE0E90"/>
  </w:style>
  <w:style w:type="character" w:customStyle="1" w:styleId="r-toplineuser-mail">
    <w:name w:val="r-topline__user-mail"/>
    <w:basedOn w:val="a0"/>
    <w:rsid w:val="00AE0E90"/>
  </w:style>
  <w:style w:type="paragraph" w:styleId="a3">
    <w:name w:val="List Paragraph"/>
    <w:basedOn w:val="a"/>
    <w:uiPriority w:val="34"/>
    <w:qFormat/>
    <w:rsid w:val="00AE0E9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E0E9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0E90"/>
    <w:rPr>
      <w:rFonts w:ascii="Tahoma" w:eastAsia="Times New Roman" w:hAnsi="Tahoma" w:cs="Tahoma"/>
      <w:sz w:val="16"/>
      <w:szCs w:val="16"/>
      <w:lang w:val="uk-UA" w:eastAsia="ru-RU"/>
    </w:rPr>
  </w:style>
  <w:style w:type="table" w:styleId="a6">
    <w:name w:val="Table Grid"/>
    <w:basedOn w:val="a1"/>
    <w:rsid w:val="003A240D"/>
    <w:pPr>
      <w:spacing w:after="0" w:line="240" w:lineRule="auto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33438F"/>
    <w:pPr>
      <w:spacing w:before="100" w:beforeAutospacing="1" w:after="100" w:afterAutospacing="1"/>
    </w:pPr>
    <w:rPr>
      <w:sz w:val="24"/>
      <w:szCs w:val="24"/>
      <w:lang w:val="ru-RU"/>
    </w:rPr>
  </w:style>
  <w:style w:type="character" w:customStyle="1" w:styleId="10">
    <w:name w:val="Заголовок 1 Знак"/>
    <w:basedOn w:val="a0"/>
    <w:link w:val="1"/>
    <w:rsid w:val="00212A70"/>
    <w:rPr>
      <w:rFonts w:eastAsia="Times New Roman"/>
      <w:szCs w:val="20"/>
      <w:lang w:eastAsia="ru-RU"/>
    </w:rPr>
  </w:style>
  <w:style w:type="paragraph" w:styleId="a8">
    <w:name w:val="Body Text"/>
    <w:basedOn w:val="a"/>
    <w:link w:val="a9"/>
    <w:uiPriority w:val="1"/>
    <w:qFormat/>
    <w:rsid w:val="00F416A5"/>
    <w:pPr>
      <w:widowControl w:val="0"/>
      <w:autoSpaceDE w:val="0"/>
      <w:autoSpaceDN w:val="0"/>
    </w:pPr>
    <w:rPr>
      <w:rFonts w:ascii="Trebuchet MS" w:eastAsia="Trebuchet MS" w:hAnsi="Trebuchet MS" w:cs="Trebuchet MS"/>
      <w:sz w:val="20"/>
      <w:lang w:val="ru-RU" w:eastAsia="en-US"/>
    </w:rPr>
  </w:style>
  <w:style w:type="character" w:customStyle="1" w:styleId="a9">
    <w:name w:val="Основной текст Знак"/>
    <w:basedOn w:val="a0"/>
    <w:link w:val="a8"/>
    <w:uiPriority w:val="1"/>
    <w:rsid w:val="00F416A5"/>
    <w:rPr>
      <w:rFonts w:ascii="Trebuchet MS" w:eastAsia="Trebuchet MS" w:hAnsi="Trebuchet MS" w:cs="Trebuchet MS"/>
      <w:sz w:val="20"/>
      <w:szCs w:val="20"/>
    </w:rPr>
  </w:style>
  <w:style w:type="paragraph" w:customStyle="1" w:styleId="ConsPlusNormal">
    <w:name w:val="ConsPlusNormal"/>
    <w:rsid w:val="00220C0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a">
    <w:name w:val="Стиль"/>
    <w:uiPriority w:val="99"/>
    <w:rsid w:val="00220C07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customStyle="1" w:styleId="11">
    <w:name w:val="Верхний колонтитул Знак1"/>
    <w:basedOn w:val="a0"/>
    <w:uiPriority w:val="99"/>
    <w:semiHidden/>
    <w:rsid w:val="009247F9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styleId="ab">
    <w:name w:val="Strong"/>
    <w:basedOn w:val="a0"/>
    <w:uiPriority w:val="22"/>
    <w:qFormat/>
    <w:rsid w:val="003A5B7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5F5"/>
    <w:pPr>
      <w:spacing w:after="0" w:line="240" w:lineRule="auto"/>
    </w:pPr>
    <w:rPr>
      <w:rFonts w:eastAsia="Times New Roman"/>
      <w:sz w:val="26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212A70"/>
    <w:pPr>
      <w:keepNext/>
      <w:jc w:val="both"/>
      <w:outlineLvl w:val="0"/>
    </w:pPr>
    <w:rPr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AE0E90"/>
  </w:style>
  <w:style w:type="character" w:customStyle="1" w:styleId="r-toplineuser-mail">
    <w:name w:val="r-topline__user-mail"/>
    <w:basedOn w:val="a0"/>
    <w:rsid w:val="00AE0E90"/>
  </w:style>
  <w:style w:type="paragraph" w:styleId="a3">
    <w:name w:val="List Paragraph"/>
    <w:basedOn w:val="a"/>
    <w:uiPriority w:val="34"/>
    <w:qFormat/>
    <w:rsid w:val="00AE0E9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E0E9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0E90"/>
    <w:rPr>
      <w:rFonts w:ascii="Tahoma" w:eastAsia="Times New Roman" w:hAnsi="Tahoma" w:cs="Tahoma"/>
      <w:sz w:val="16"/>
      <w:szCs w:val="16"/>
      <w:lang w:val="uk-UA" w:eastAsia="ru-RU"/>
    </w:rPr>
  </w:style>
  <w:style w:type="table" w:styleId="a6">
    <w:name w:val="Table Grid"/>
    <w:basedOn w:val="a1"/>
    <w:rsid w:val="003A240D"/>
    <w:pPr>
      <w:spacing w:after="0" w:line="240" w:lineRule="auto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33438F"/>
    <w:pPr>
      <w:spacing w:before="100" w:beforeAutospacing="1" w:after="100" w:afterAutospacing="1"/>
    </w:pPr>
    <w:rPr>
      <w:sz w:val="24"/>
      <w:szCs w:val="24"/>
      <w:lang w:val="ru-RU"/>
    </w:rPr>
  </w:style>
  <w:style w:type="character" w:customStyle="1" w:styleId="10">
    <w:name w:val="Заголовок 1 Знак"/>
    <w:basedOn w:val="a0"/>
    <w:link w:val="1"/>
    <w:rsid w:val="00212A70"/>
    <w:rPr>
      <w:rFonts w:eastAsia="Times New Roman"/>
      <w:szCs w:val="20"/>
      <w:lang w:eastAsia="ru-RU"/>
    </w:rPr>
  </w:style>
  <w:style w:type="paragraph" w:styleId="a8">
    <w:name w:val="Body Text"/>
    <w:basedOn w:val="a"/>
    <w:link w:val="a9"/>
    <w:uiPriority w:val="1"/>
    <w:qFormat/>
    <w:rsid w:val="00F416A5"/>
    <w:pPr>
      <w:widowControl w:val="0"/>
      <w:autoSpaceDE w:val="0"/>
      <w:autoSpaceDN w:val="0"/>
    </w:pPr>
    <w:rPr>
      <w:rFonts w:ascii="Trebuchet MS" w:eastAsia="Trebuchet MS" w:hAnsi="Trebuchet MS" w:cs="Trebuchet MS"/>
      <w:sz w:val="20"/>
      <w:lang w:val="ru-RU" w:eastAsia="en-US"/>
    </w:rPr>
  </w:style>
  <w:style w:type="character" w:customStyle="1" w:styleId="a9">
    <w:name w:val="Основной текст Знак"/>
    <w:basedOn w:val="a0"/>
    <w:link w:val="a8"/>
    <w:uiPriority w:val="1"/>
    <w:rsid w:val="00F416A5"/>
    <w:rPr>
      <w:rFonts w:ascii="Trebuchet MS" w:eastAsia="Trebuchet MS" w:hAnsi="Trebuchet MS" w:cs="Trebuchet MS"/>
      <w:sz w:val="20"/>
      <w:szCs w:val="20"/>
    </w:rPr>
  </w:style>
  <w:style w:type="paragraph" w:customStyle="1" w:styleId="ConsPlusNormal">
    <w:name w:val="ConsPlusNormal"/>
    <w:rsid w:val="00220C0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a">
    <w:name w:val="Стиль"/>
    <w:uiPriority w:val="99"/>
    <w:rsid w:val="00220C07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customStyle="1" w:styleId="11">
    <w:name w:val="Верхний колонтитул Знак1"/>
    <w:basedOn w:val="a0"/>
    <w:uiPriority w:val="99"/>
    <w:semiHidden/>
    <w:rsid w:val="009247F9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styleId="ab">
    <w:name w:val="Strong"/>
    <w:basedOn w:val="a0"/>
    <w:uiPriority w:val="22"/>
    <w:qFormat/>
    <w:rsid w:val="003A5B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32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4AF03-C24D-40CF-9947-7362BC7B4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cp:lastPrinted>2026-01-15T09:49:00Z</cp:lastPrinted>
  <dcterms:created xsi:type="dcterms:W3CDTF">2026-01-15T09:55:00Z</dcterms:created>
  <dcterms:modified xsi:type="dcterms:W3CDTF">2026-01-15T10:25:00Z</dcterms:modified>
</cp:coreProperties>
</file>